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8DF" w:rsidRDefault="007968DF" w:rsidP="0011122B">
      <w:pPr>
        <w:pStyle w:val="Heading3"/>
        <w:rPr>
          <w:sz w:val="16"/>
          <w:szCs w:val="16"/>
          <w:lang w:val="ro-RO"/>
        </w:rPr>
      </w:pPr>
    </w:p>
    <w:p w:rsidR="00102FF4" w:rsidRPr="006B0060" w:rsidRDefault="00C651CF" w:rsidP="0011122B">
      <w:pPr>
        <w:pStyle w:val="Heading3"/>
        <w:rPr>
          <w:sz w:val="16"/>
          <w:szCs w:val="16"/>
          <w:lang w:val="ro-RO"/>
        </w:rPr>
      </w:pPr>
      <w:r>
        <w:rPr>
          <w:noProof/>
          <w:sz w:val="24"/>
          <w:szCs w:val="24"/>
          <w:lang w:val="ro-RO" w:eastAsia="ro-RO"/>
        </w:rPr>
        <mc:AlternateContent>
          <mc:Choice Requires="wps">
            <w:drawing>
              <wp:anchor distT="0" distB="0" distL="114300" distR="114300" simplePos="0" relativeHeight="251660288" behindDoc="0" locked="0" layoutInCell="1" allowOverlap="1">
                <wp:simplePos x="0" y="0"/>
                <wp:positionH relativeFrom="column">
                  <wp:posOffset>828675</wp:posOffset>
                </wp:positionH>
                <wp:positionV relativeFrom="paragraph">
                  <wp:posOffset>-734060</wp:posOffset>
                </wp:positionV>
                <wp:extent cx="4599940" cy="885825"/>
                <wp:effectExtent l="0" t="0" r="0" b="952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885825"/>
                        </a:xfrm>
                        <a:prstGeom prst="rect">
                          <a:avLst/>
                        </a:prstGeom>
                        <a:solidFill>
                          <a:srgbClr val="FFFFFF"/>
                        </a:solidFill>
                        <a:ln w="9525">
                          <a:solidFill>
                            <a:srgbClr val="FFFFFF"/>
                          </a:solidFill>
                          <a:miter lim="800000"/>
                          <a:headEnd/>
                          <a:tailEnd/>
                        </a:ln>
                      </wps:spPr>
                      <wps:txbx>
                        <w:txbxContent>
                          <w:p w:rsidR="0001057E" w:rsidRPr="00F77A91" w:rsidRDefault="0001057E" w:rsidP="00102FF4">
                            <w:pPr>
                              <w:pStyle w:val="Header"/>
                              <w:jc w:val="center"/>
                              <w:rPr>
                                <w:b/>
                                <w:sz w:val="28"/>
                                <w:szCs w:val="28"/>
                              </w:rPr>
                            </w:pPr>
                            <w:r w:rsidRPr="00F77A91">
                              <w:rPr>
                                <w:b/>
                                <w:sz w:val="28"/>
                                <w:szCs w:val="28"/>
                              </w:rPr>
                              <w:t>ROMÂNIA</w:t>
                            </w:r>
                          </w:p>
                          <w:p w:rsidR="0001057E" w:rsidRPr="00F77A91" w:rsidRDefault="0001057E" w:rsidP="00102FF4">
                            <w:pPr>
                              <w:pStyle w:val="Header"/>
                              <w:jc w:val="center"/>
                              <w:rPr>
                                <w:b/>
                                <w:sz w:val="28"/>
                                <w:szCs w:val="28"/>
                              </w:rPr>
                            </w:pPr>
                            <w:r w:rsidRPr="00F77A91">
                              <w:rPr>
                                <w:b/>
                                <w:sz w:val="28"/>
                                <w:szCs w:val="28"/>
                              </w:rPr>
                              <w:t>JUDEȚUL CARAȘ-SEVERIN</w:t>
                            </w:r>
                          </w:p>
                          <w:p w:rsidR="0001057E" w:rsidRPr="00F77A91" w:rsidRDefault="0001057E" w:rsidP="00102FF4">
                            <w:pPr>
                              <w:pStyle w:val="Header"/>
                              <w:jc w:val="center"/>
                              <w:rPr>
                                <w:b/>
                                <w:sz w:val="28"/>
                                <w:szCs w:val="28"/>
                              </w:rPr>
                            </w:pPr>
                            <w:r w:rsidRPr="00F77A91">
                              <w:rPr>
                                <w:b/>
                                <w:sz w:val="28"/>
                                <w:szCs w:val="28"/>
                              </w:rPr>
                              <w:t xml:space="preserve">COMUNA </w:t>
                            </w:r>
                            <w:r>
                              <w:rPr>
                                <w:b/>
                                <w:sz w:val="28"/>
                                <w:szCs w:val="28"/>
                              </w:rPr>
                              <w:t>MEHADICA</w:t>
                            </w:r>
                          </w:p>
                          <w:p w:rsidR="0001057E" w:rsidRPr="00F77A91" w:rsidRDefault="0001057E" w:rsidP="00102FF4">
                            <w:pPr>
                              <w:jc w:val="center"/>
                              <w:rPr>
                                <w:b/>
                                <w:sz w:val="28"/>
                                <w:szCs w:val="28"/>
                              </w:rPr>
                            </w:pPr>
                            <w:r>
                              <w:rPr>
                                <w:b/>
                                <w:sz w:val="28"/>
                                <w:szCs w:val="28"/>
                              </w:rPr>
                              <w:t>CONSILIUL LOCAL AL COMUNEI MEHADICA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65.25pt;margin-top:-57.8pt;width:362.2pt;height: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" strokecolor="white">
                <v:textbox>
                  <w:txbxContent>
                    <w:p w:rsidR="0001057E" w:rsidRPr="00F77A91" w:rsidRDefault="0001057E" w:rsidP="00102FF4">
                      <w:pPr>
                        <w:pStyle w:val="Header"/>
                        <w:jc w:val="center"/>
                        <w:rPr>
                          <w:b/>
                          <w:sz w:val="28"/>
                          <w:szCs w:val="28"/>
                        </w:rPr>
                      </w:pPr>
                      <w:r w:rsidRPr="00F77A91">
                        <w:rPr>
                          <w:b/>
                          <w:sz w:val="28"/>
                          <w:szCs w:val="28"/>
                        </w:rPr>
                        <w:t>ROMÂNIA</w:t>
                      </w:r>
                    </w:p>
                    <w:p w:rsidR="0001057E" w:rsidRPr="00F77A91" w:rsidRDefault="0001057E" w:rsidP="00102FF4">
                      <w:pPr>
                        <w:pStyle w:val="Header"/>
                        <w:jc w:val="center"/>
                        <w:rPr>
                          <w:b/>
                          <w:sz w:val="28"/>
                          <w:szCs w:val="28"/>
                        </w:rPr>
                      </w:pPr>
                      <w:r w:rsidRPr="00F77A91">
                        <w:rPr>
                          <w:b/>
                          <w:sz w:val="28"/>
                          <w:szCs w:val="28"/>
                        </w:rPr>
                        <w:t>JUDEȚUL CARAȘ-SEVERIN</w:t>
                      </w:r>
                    </w:p>
                    <w:p w:rsidR="0001057E" w:rsidRPr="00F77A91" w:rsidRDefault="0001057E" w:rsidP="00102FF4">
                      <w:pPr>
                        <w:pStyle w:val="Header"/>
                        <w:jc w:val="center"/>
                        <w:rPr>
                          <w:b/>
                          <w:sz w:val="28"/>
                          <w:szCs w:val="28"/>
                        </w:rPr>
                      </w:pPr>
                      <w:r w:rsidRPr="00F77A91">
                        <w:rPr>
                          <w:b/>
                          <w:sz w:val="28"/>
                          <w:szCs w:val="28"/>
                        </w:rPr>
                        <w:t xml:space="preserve">COMUNA </w:t>
                      </w:r>
                      <w:r>
                        <w:rPr>
                          <w:b/>
                          <w:sz w:val="28"/>
                          <w:szCs w:val="28"/>
                        </w:rPr>
                        <w:t>MEHADICA</w:t>
                      </w:r>
                    </w:p>
                    <w:p w:rsidR="0001057E" w:rsidRPr="00F77A91" w:rsidRDefault="0001057E" w:rsidP="00102FF4">
                      <w:pPr>
                        <w:jc w:val="center"/>
                        <w:rPr>
                          <w:b/>
                          <w:sz w:val="28"/>
                          <w:szCs w:val="28"/>
                        </w:rPr>
                      </w:pPr>
                      <w:r>
                        <w:rPr>
                          <w:b/>
                          <w:sz w:val="28"/>
                          <w:szCs w:val="28"/>
                        </w:rPr>
                        <w:t>CONSILIUL LOCAL AL COMUNEI MEHADICA</w:t>
                      </w:r>
                    </w:p>
                  </w:txbxContent>
                </v:textbox>
              </v:shape>
            </w:pict>
          </mc:Fallback>
        </mc:AlternateContent>
      </w:r>
      <w:r>
        <w:rPr>
          <w:noProof/>
          <w:sz w:val="40"/>
          <w:lang w:val="ro-RO" w:eastAsia="ro-RO"/>
        </w:rPr>
        <mc:AlternateContent>
          <mc:Choice Requires="wps">
            <w:drawing>
              <wp:anchor distT="0" distB="0" distL="114300" distR="114300" simplePos="0" relativeHeight="251659264" behindDoc="0" locked="0" layoutInCell="1" allowOverlap="1">
                <wp:simplePos x="0" y="0"/>
                <wp:positionH relativeFrom="column">
                  <wp:posOffset>5359400</wp:posOffset>
                </wp:positionH>
                <wp:positionV relativeFrom="paragraph">
                  <wp:posOffset>-843280</wp:posOffset>
                </wp:positionV>
                <wp:extent cx="1097915" cy="1395095"/>
                <wp:effectExtent l="0" t="0" r="698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395095"/>
                        </a:xfrm>
                        <a:prstGeom prst="rect">
                          <a:avLst/>
                        </a:prstGeom>
                        <a:solidFill>
                          <a:srgbClr val="FFFFFF"/>
                        </a:solidFill>
                        <a:ln w="9525">
                          <a:solidFill>
                            <a:srgbClr val="FFFFFF"/>
                          </a:solidFill>
                          <a:miter lim="800000"/>
                          <a:headEnd/>
                          <a:tailEnd/>
                        </a:ln>
                      </wps:spPr>
                      <wps:txbx>
                        <w:txbxContent>
                          <w:p w:rsidR="0001057E" w:rsidRDefault="0001057E" w:rsidP="00102FF4">
                            <w:r w:rsidRPr="00D01AE3">
                              <w:rPr>
                                <w:noProof/>
                                <w:lang w:val="ro-RO" w:eastAsia="ro-RO"/>
                              </w:rPr>
                              <w:drawing>
                                <wp:inline distT="0" distB="0" distL="0" distR="0">
                                  <wp:extent cx="847725" cy="1220721"/>
                                  <wp:effectExtent l="19050" t="0" r="9525" b="0"/>
                                  <wp:docPr id="7" name="Picture 1"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ă"/>
                                          <pic:cNvPicPr>
                                            <a:picLocks noChangeAspect="1" noChangeArrowheads="1"/>
                                          </pic:cNvPicPr>
                                        </pic:nvPicPr>
                                        <pic:blipFill>
                                          <a:blip r:embed="rId8"/>
                                          <a:srcRect/>
                                          <a:stretch>
                                            <a:fillRect/>
                                          </a:stretch>
                                        </pic:blipFill>
                                        <pic:spPr bwMode="auto">
                                          <a:xfrm>
                                            <a:off x="0" y="0"/>
                                            <a:ext cx="851335" cy="12259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22pt;margin-top:-66.4pt;width:86.45pt;height:10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" strokecolor="white">
                <v:textbox>
                  <w:txbxContent>
                    <w:p w:rsidR="0001057E" w:rsidRDefault="0001057E" w:rsidP="00102FF4">
                      <w:r w:rsidRPr="00D01AE3">
                        <w:rPr>
                          <w:noProof/>
                          <w:lang w:val="ro-RO" w:eastAsia="ro-RO"/>
                        </w:rPr>
                        <w:drawing>
                          <wp:inline distT="0" distB="0" distL="0" distR="0">
                            <wp:extent cx="847725" cy="1220721"/>
                            <wp:effectExtent l="19050" t="0" r="9525" b="0"/>
                            <wp:docPr id="7" name="Picture 1"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ă"/>
                                    <pic:cNvPicPr>
                                      <a:picLocks noChangeAspect="1" noChangeArrowheads="1"/>
                                    </pic:cNvPicPr>
                                  </pic:nvPicPr>
                                  <pic:blipFill>
                                    <a:blip r:embed="rId8"/>
                                    <a:srcRect/>
                                    <a:stretch>
                                      <a:fillRect/>
                                    </a:stretch>
                                  </pic:blipFill>
                                  <pic:spPr bwMode="auto">
                                    <a:xfrm>
                                      <a:off x="0" y="0"/>
                                      <a:ext cx="851335" cy="1225919"/>
                                    </a:xfrm>
                                    <a:prstGeom prst="rect">
                                      <a:avLst/>
                                    </a:prstGeom>
                                    <a:noFill/>
                                    <a:ln w="9525">
                                      <a:noFill/>
                                      <a:miter lim="800000"/>
                                      <a:headEnd/>
                                      <a:tailEnd/>
                                    </a:ln>
                                  </pic:spPr>
                                </pic:pic>
                              </a:graphicData>
                            </a:graphic>
                          </wp:inline>
                        </w:drawing>
                      </w:r>
                    </w:p>
                  </w:txbxContent>
                </v:textbox>
              </v:shape>
            </w:pict>
          </mc:Fallback>
        </mc:AlternateContent>
      </w:r>
      <w:r>
        <w:rPr>
          <w:noProof/>
          <w:sz w:val="16"/>
          <w:szCs w:val="16"/>
          <w:lang w:val="ro-RO" w:eastAsia="ro-RO"/>
        </w:rPr>
        <mc:AlternateContent>
          <mc:Choice Requires="wps">
            <w:drawing>
              <wp:anchor distT="0" distB="0" distL="114300" distR="114300" simplePos="0" relativeHeight="251658240" behindDoc="0" locked="0" layoutInCell="1" allowOverlap="1">
                <wp:simplePos x="0" y="0"/>
                <wp:positionH relativeFrom="column">
                  <wp:posOffset>-203200</wp:posOffset>
                </wp:positionH>
                <wp:positionV relativeFrom="paragraph">
                  <wp:posOffset>-843280</wp:posOffset>
                </wp:positionV>
                <wp:extent cx="2059305" cy="1369695"/>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369695"/>
                        </a:xfrm>
                        <a:prstGeom prst="rect">
                          <a:avLst/>
                        </a:prstGeom>
                        <a:solidFill>
                          <a:srgbClr val="FFFFFF"/>
                        </a:solidFill>
                        <a:ln w="9525">
                          <a:solidFill>
                            <a:srgbClr val="FFFFFF"/>
                          </a:solidFill>
                          <a:miter lim="800000"/>
                          <a:headEnd/>
                          <a:tailEnd/>
                        </a:ln>
                      </wps:spPr>
                      <wps:txbx>
                        <w:txbxContent>
                          <w:p w:rsidR="0001057E" w:rsidRPr="0054124B" w:rsidRDefault="0001057E" w:rsidP="00102FF4">
                            <w:r w:rsidRPr="008853E2">
                              <w:rPr>
                                <w:noProof/>
                                <w:lang w:val="ro-RO" w:eastAsia="ro-RO"/>
                              </w:rPr>
                              <w:drawing>
                                <wp:inline distT="0" distB="0" distL="0" distR="0">
                                  <wp:extent cx="944404" cy="1268744"/>
                                  <wp:effectExtent l="19050" t="0" r="8096" b="0"/>
                                  <wp:docPr id="3" name="Imagine 1" descr="Imagini pentru noua stema a romaniei"/>
                                  <wp:cNvGraphicFramePr/>
                                  <a:graphic xmlns:a="http://schemas.openxmlformats.org/drawingml/2006/main">
                                    <a:graphicData uri="http://schemas.openxmlformats.org/drawingml/2006/picture">
                                      <pic:pic xmlns:pic="http://schemas.openxmlformats.org/drawingml/2006/picture">
                                        <pic:nvPicPr>
                                          <pic:cNvPr id="0" name="Picture 1" descr="Imagini pentru noua stema a romaniei"/>
                                          <pic:cNvPicPr>
                                            <a:picLocks noChangeAspect="1" noChangeArrowheads="1"/>
                                          </pic:cNvPicPr>
                                        </pic:nvPicPr>
                                        <pic:blipFill>
                                          <a:blip r:embed="rId9" cstate="print"/>
                                          <a:srcRect/>
                                          <a:stretch>
                                            <a:fillRect/>
                                          </a:stretch>
                                        </pic:blipFill>
                                        <pic:spPr bwMode="auto">
                                          <a:xfrm>
                                            <a:off x="0" y="0"/>
                                            <a:ext cx="944404" cy="1268744"/>
                                          </a:xfrm>
                                          <a:prstGeom prst="rect">
                                            <a:avLst/>
                                          </a:prstGeom>
                                          <a:noFill/>
                                          <a:ln w="9525">
                                            <a:noFill/>
                                            <a:miter lim="800000"/>
                                            <a:headEnd/>
                                            <a:tailEnd/>
                                          </a:ln>
                                        </pic:spPr>
                                      </pic:pic>
                                    </a:graphicData>
                                  </a:graphic>
                                </wp:inline>
                              </w:drawing>
                            </w:r>
                            <w:r>
                              <w:rPr>
                                <w:noProof/>
                                <w:lang w:val="ro-RO" w:eastAsia="ro-RO"/>
                              </w:rPr>
                              <w:drawing>
                                <wp:inline distT="0" distB="0" distL="0" distR="0">
                                  <wp:extent cx="866775" cy="1228725"/>
                                  <wp:effectExtent l="19050" t="0" r="9525" b="0"/>
                                  <wp:docPr id="1" name="Picture 1" descr="stema-roma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romaniei"/>
                                          <pic:cNvPicPr>
                                            <a:picLocks noChangeAspect="1" noChangeArrowheads="1"/>
                                          </pic:cNvPicPr>
                                        </pic:nvPicPr>
                                        <pic:blipFill>
                                          <a:blip r:embed="rId10"/>
                                          <a:srcRect/>
                                          <a:stretch>
                                            <a:fillRect/>
                                          </a:stretch>
                                        </pic:blipFill>
                                        <pic:spPr bwMode="auto">
                                          <a:xfrm>
                                            <a:off x="0" y="0"/>
                                            <a:ext cx="866775" cy="12287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6pt;margin-top:-66.4pt;width:162.15pt;height:107.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" strokecolor="white">
                <v:textbox style="mso-fit-shape-to-text:t">
                  <w:txbxContent>
                    <w:p w:rsidR="0001057E" w:rsidRPr="0054124B" w:rsidRDefault="0001057E" w:rsidP="00102FF4">
                      <w:r w:rsidRPr="008853E2">
                        <w:rPr>
                          <w:noProof/>
                          <w:lang w:val="ro-RO" w:eastAsia="ro-RO"/>
                        </w:rPr>
                        <w:drawing>
                          <wp:inline distT="0" distB="0" distL="0" distR="0">
                            <wp:extent cx="944404" cy="1268744"/>
                            <wp:effectExtent l="19050" t="0" r="8096" b="0"/>
                            <wp:docPr id="3" name="Imagine 1" descr="Imagini pentru noua stema a romaniei"/>
                            <wp:cNvGraphicFramePr/>
                            <a:graphic xmlns:a="http://schemas.openxmlformats.org/drawingml/2006/main">
                              <a:graphicData uri="http://schemas.openxmlformats.org/drawingml/2006/picture">
                                <pic:pic xmlns:pic="http://schemas.openxmlformats.org/drawingml/2006/picture">
                                  <pic:nvPicPr>
                                    <pic:cNvPr id="0" name="Picture 1" descr="Imagini pentru noua stema a romaniei"/>
                                    <pic:cNvPicPr>
                                      <a:picLocks noChangeAspect="1" noChangeArrowheads="1"/>
                                    </pic:cNvPicPr>
                                  </pic:nvPicPr>
                                  <pic:blipFill>
                                    <a:blip r:embed="rId9" cstate="print"/>
                                    <a:srcRect/>
                                    <a:stretch>
                                      <a:fillRect/>
                                    </a:stretch>
                                  </pic:blipFill>
                                  <pic:spPr bwMode="auto">
                                    <a:xfrm>
                                      <a:off x="0" y="0"/>
                                      <a:ext cx="944404" cy="1268744"/>
                                    </a:xfrm>
                                    <a:prstGeom prst="rect">
                                      <a:avLst/>
                                    </a:prstGeom>
                                    <a:noFill/>
                                    <a:ln w="9525">
                                      <a:noFill/>
                                      <a:miter lim="800000"/>
                                      <a:headEnd/>
                                      <a:tailEnd/>
                                    </a:ln>
                                  </pic:spPr>
                                </pic:pic>
                              </a:graphicData>
                            </a:graphic>
                          </wp:inline>
                        </w:drawing>
                      </w:r>
                      <w:r>
                        <w:rPr>
                          <w:noProof/>
                          <w:lang w:val="ro-RO" w:eastAsia="ro-RO"/>
                        </w:rPr>
                        <w:drawing>
                          <wp:inline distT="0" distB="0" distL="0" distR="0">
                            <wp:extent cx="866775" cy="1228725"/>
                            <wp:effectExtent l="19050" t="0" r="9525" b="0"/>
                            <wp:docPr id="1" name="Picture 1" descr="stema-roma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romaniei"/>
                                    <pic:cNvPicPr>
                                      <a:picLocks noChangeAspect="1" noChangeArrowheads="1"/>
                                    </pic:cNvPicPr>
                                  </pic:nvPicPr>
                                  <pic:blipFill>
                                    <a:blip r:embed="rId10"/>
                                    <a:srcRect/>
                                    <a:stretch>
                                      <a:fillRect/>
                                    </a:stretch>
                                  </pic:blipFill>
                                  <pic:spPr bwMode="auto">
                                    <a:xfrm>
                                      <a:off x="0" y="0"/>
                                      <a:ext cx="866775" cy="1228725"/>
                                    </a:xfrm>
                                    <a:prstGeom prst="rect">
                                      <a:avLst/>
                                    </a:prstGeom>
                                    <a:noFill/>
                                    <a:ln w="9525">
                                      <a:noFill/>
                                      <a:miter lim="800000"/>
                                      <a:headEnd/>
                                      <a:tailEnd/>
                                    </a:ln>
                                  </pic:spPr>
                                </pic:pic>
                              </a:graphicData>
                            </a:graphic>
                          </wp:inline>
                        </w:drawing>
                      </w:r>
                    </w:p>
                  </w:txbxContent>
                </v:textbox>
              </v:shape>
            </w:pict>
          </mc:Fallback>
        </mc:AlternateContent>
      </w:r>
    </w:p>
    <w:p w:rsidR="00C21E9D" w:rsidRPr="006B0060" w:rsidRDefault="00C651CF" w:rsidP="0011122B">
      <w:pPr>
        <w:pStyle w:val="Heading3"/>
        <w:rPr>
          <w:szCs w:val="28"/>
          <w:lang w:val="ro-RO"/>
        </w:rPr>
      </w:pPr>
      <w:r>
        <w:rPr>
          <w:noProof/>
          <w:szCs w:val="28"/>
          <w:lang w:val="ro-RO" w:eastAsia="ro-RO"/>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29845</wp:posOffset>
                </wp:positionV>
                <wp:extent cx="4216400" cy="285115"/>
                <wp:effectExtent l="0" t="0" r="0" b="63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285115"/>
                        </a:xfrm>
                        <a:prstGeom prst="rect">
                          <a:avLst/>
                        </a:prstGeom>
                        <a:solidFill>
                          <a:srgbClr val="FFFFFF"/>
                        </a:solidFill>
                        <a:ln w="9525">
                          <a:solidFill>
                            <a:schemeClr val="bg1">
                              <a:lumMod val="100000"/>
                              <a:lumOff val="0"/>
                            </a:schemeClr>
                          </a:solidFill>
                          <a:miter lim="800000"/>
                          <a:headEnd/>
                          <a:tailEnd/>
                        </a:ln>
                      </wps:spPr>
                      <wps:txbx>
                        <w:txbxContent>
                          <w:p w:rsidR="0001057E" w:rsidRDefault="0001057E">
                            <w:r>
                              <w:rPr>
                                <w:noProof/>
                                <w:lang w:val="ro-RO" w:eastAsia="ro-RO"/>
                              </w:rPr>
                              <w:drawing>
                                <wp:inline distT="0" distB="0" distL="0" distR="0">
                                  <wp:extent cx="4267200" cy="161779"/>
                                  <wp:effectExtent l="19050" t="0" r="0" b="0"/>
                                  <wp:docPr id="2" name="Picture 1" descr="C:\Users\FIRUT\Desktop\2000px-Bandera_de_Azuero_1821.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UT\Desktop\2000px-Bandera_de_Azuero_1821.svg_.png"/>
                                          <pic:cNvPicPr>
                                            <a:picLocks noChangeAspect="1" noChangeArrowheads="1"/>
                                          </pic:cNvPicPr>
                                        </pic:nvPicPr>
                                        <pic:blipFill>
                                          <a:blip r:embed="rId11"/>
                                          <a:srcRect/>
                                          <a:stretch>
                                            <a:fillRect/>
                                          </a:stretch>
                                        </pic:blipFill>
                                        <pic:spPr bwMode="auto">
                                          <a:xfrm>
                                            <a:off x="0" y="0"/>
                                            <a:ext cx="4273550" cy="1620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0;margin-top:2.35pt;width:332pt;height:22.4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" strokecolor="white [3212]">
                <v:textbox>
                  <w:txbxContent>
                    <w:p w:rsidR="0001057E" w:rsidRDefault="0001057E">
                      <w:r>
                        <w:rPr>
                          <w:noProof/>
                          <w:lang w:val="ro-RO" w:eastAsia="ro-RO"/>
                        </w:rPr>
                        <w:drawing>
                          <wp:inline distT="0" distB="0" distL="0" distR="0">
                            <wp:extent cx="4267200" cy="161779"/>
                            <wp:effectExtent l="19050" t="0" r="0" b="0"/>
                            <wp:docPr id="2" name="Picture 1" descr="C:\Users\FIRUT\Desktop\2000px-Bandera_de_Azuero_1821.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UT\Desktop\2000px-Bandera_de_Azuero_1821.svg_.png"/>
                                    <pic:cNvPicPr>
                                      <a:picLocks noChangeAspect="1" noChangeArrowheads="1"/>
                                    </pic:cNvPicPr>
                                  </pic:nvPicPr>
                                  <pic:blipFill>
                                    <a:blip r:embed="rId11"/>
                                    <a:srcRect/>
                                    <a:stretch>
                                      <a:fillRect/>
                                    </a:stretch>
                                  </pic:blipFill>
                                  <pic:spPr bwMode="auto">
                                    <a:xfrm>
                                      <a:off x="0" y="0"/>
                                      <a:ext cx="4273550" cy="162020"/>
                                    </a:xfrm>
                                    <a:prstGeom prst="rect">
                                      <a:avLst/>
                                    </a:prstGeom>
                                    <a:noFill/>
                                    <a:ln w="9525">
                                      <a:noFill/>
                                      <a:miter lim="800000"/>
                                      <a:headEnd/>
                                      <a:tailEnd/>
                                    </a:ln>
                                  </pic:spPr>
                                </pic:pic>
                              </a:graphicData>
                            </a:graphic>
                          </wp:inline>
                        </w:drawing>
                      </w:r>
                    </w:p>
                  </w:txbxContent>
                </v:textbox>
              </v:shape>
            </w:pict>
          </mc:Fallback>
        </mc:AlternateContent>
      </w:r>
    </w:p>
    <w:p w:rsidR="00B12019" w:rsidRPr="006B0060" w:rsidRDefault="00B12019" w:rsidP="003B329F">
      <w:pPr>
        <w:rPr>
          <w:lang w:val="ro-RO"/>
        </w:rPr>
      </w:pPr>
    </w:p>
    <w:p w:rsidR="00207252" w:rsidRPr="006B0060" w:rsidRDefault="00207252" w:rsidP="00207252">
      <w:pPr>
        <w:rPr>
          <w:sz w:val="24"/>
          <w:szCs w:val="24"/>
          <w:lang w:val="ro-RO"/>
        </w:rPr>
      </w:pPr>
    </w:p>
    <w:p w:rsidR="00207252" w:rsidRPr="006B0060" w:rsidRDefault="00207252" w:rsidP="00207252">
      <w:pPr>
        <w:jc w:val="center"/>
        <w:rPr>
          <w:b/>
          <w:sz w:val="32"/>
          <w:szCs w:val="32"/>
          <w:lang w:val="ro-RO"/>
        </w:rPr>
      </w:pPr>
      <w:r w:rsidRPr="006B0060">
        <w:rPr>
          <w:b/>
          <w:sz w:val="32"/>
          <w:szCs w:val="32"/>
          <w:lang w:val="ro-RO"/>
        </w:rPr>
        <w:t>PROCES-VERBAL</w:t>
      </w:r>
    </w:p>
    <w:p w:rsidR="00207252" w:rsidRPr="006B0060" w:rsidRDefault="00A53CD0" w:rsidP="00207252">
      <w:pPr>
        <w:jc w:val="center"/>
        <w:rPr>
          <w:b/>
          <w:sz w:val="32"/>
          <w:szCs w:val="32"/>
          <w:lang w:val="ro-RO"/>
        </w:rPr>
      </w:pPr>
      <w:r>
        <w:rPr>
          <w:b/>
          <w:sz w:val="32"/>
          <w:szCs w:val="32"/>
          <w:lang w:val="ro-RO"/>
        </w:rPr>
        <w:t xml:space="preserve">al ședinței </w:t>
      </w:r>
      <w:r w:rsidR="00207252" w:rsidRPr="006B0060">
        <w:rPr>
          <w:b/>
          <w:sz w:val="32"/>
          <w:szCs w:val="32"/>
          <w:lang w:val="ro-RO"/>
        </w:rPr>
        <w:t>ordinare a Consiliului local al comunei Mehadica</w:t>
      </w:r>
    </w:p>
    <w:p w:rsidR="00207252" w:rsidRPr="006B0060" w:rsidRDefault="00207252" w:rsidP="00207252">
      <w:pPr>
        <w:rPr>
          <w:sz w:val="24"/>
          <w:szCs w:val="24"/>
          <w:lang w:val="ro-RO"/>
        </w:rPr>
      </w:pPr>
    </w:p>
    <w:p w:rsidR="00207252" w:rsidRPr="002150A5" w:rsidRDefault="00F60337" w:rsidP="00207252">
      <w:pPr>
        <w:pStyle w:val="BodyText"/>
        <w:rPr>
          <w:szCs w:val="24"/>
          <w:lang w:val="ro-RO"/>
        </w:rPr>
      </w:pPr>
      <w:r w:rsidRPr="002150A5">
        <w:rPr>
          <w:szCs w:val="24"/>
          <w:lang w:val="ro-RO"/>
        </w:rPr>
        <w:t xml:space="preserve">   </w:t>
      </w:r>
      <w:r w:rsidR="00282105">
        <w:rPr>
          <w:szCs w:val="24"/>
          <w:lang w:val="ro-RO"/>
        </w:rPr>
        <w:t xml:space="preserve">     </w:t>
      </w:r>
      <w:r w:rsidRPr="002150A5">
        <w:rPr>
          <w:szCs w:val="24"/>
          <w:lang w:val="ro-RO"/>
        </w:rPr>
        <w:t xml:space="preserve">Încheiat astăzi </w:t>
      </w:r>
      <w:r w:rsidR="005D1137">
        <w:rPr>
          <w:szCs w:val="24"/>
          <w:lang w:val="ro-RO"/>
        </w:rPr>
        <w:t>03.03.2022</w:t>
      </w:r>
      <w:r w:rsidR="00A53CD0">
        <w:rPr>
          <w:szCs w:val="24"/>
          <w:lang w:val="ro-RO"/>
        </w:rPr>
        <w:t xml:space="preserve">, cu ocazia şedinţei </w:t>
      </w:r>
      <w:r w:rsidR="00207252" w:rsidRPr="002150A5">
        <w:rPr>
          <w:szCs w:val="24"/>
          <w:lang w:val="ro-RO"/>
        </w:rPr>
        <w:t xml:space="preserve">ordinare a Consiliului local al comunei </w:t>
      </w:r>
      <w:r w:rsidRPr="002150A5">
        <w:rPr>
          <w:szCs w:val="24"/>
          <w:lang w:val="ro-RO"/>
        </w:rPr>
        <w:t>Mehadica</w:t>
      </w:r>
      <w:r w:rsidR="00207252" w:rsidRPr="002150A5">
        <w:rPr>
          <w:szCs w:val="24"/>
          <w:lang w:val="ro-RO"/>
        </w:rPr>
        <w:t>.</w:t>
      </w:r>
      <w:r w:rsidR="00B24440">
        <w:rPr>
          <w:szCs w:val="24"/>
          <w:lang w:val="ro-RO"/>
        </w:rPr>
        <w:t xml:space="preserve"> </w:t>
      </w:r>
    </w:p>
    <w:p w:rsidR="00DE038E" w:rsidRPr="00661F08" w:rsidRDefault="00207252" w:rsidP="00B24440">
      <w:pPr>
        <w:jc w:val="both"/>
        <w:rPr>
          <w:sz w:val="24"/>
          <w:szCs w:val="24"/>
          <w:lang w:val="ro-RO"/>
        </w:rPr>
      </w:pPr>
      <w:r w:rsidRPr="002150A5">
        <w:rPr>
          <w:sz w:val="24"/>
          <w:szCs w:val="24"/>
          <w:lang w:val="ro-RO"/>
        </w:rPr>
        <w:t xml:space="preserve">         Şedinţa a fo</w:t>
      </w:r>
      <w:r w:rsidR="00F60337" w:rsidRPr="002150A5">
        <w:rPr>
          <w:sz w:val="24"/>
          <w:szCs w:val="24"/>
          <w:lang w:val="ro-RO"/>
        </w:rPr>
        <w:t xml:space="preserve">st legal constituită, </w:t>
      </w:r>
      <w:r w:rsidR="00A53CD0">
        <w:rPr>
          <w:sz w:val="24"/>
          <w:szCs w:val="24"/>
          <w:lang w:val="ro-RO"/>
        </w:rPr>
        <w:t xml:space="preserve">din totalul de </w:t>
      </w:r>
      <w:r w:rsidR="00282105">
        <w:rPr>
          <w:sz w:val="24"/>
          <w:szCs w:val="24"/>
          <w:lang w:val="ro-RO"/>
        </w:rPr>
        <w:t>9</w:t>
      </w:r>
      <w:r w:rsidRPr="002150A5">
        <w:rPr>
          <w:sz w:val="24"/>
          <w:szCs w:val="24"/>
          <w:lang w:val="ro-RO"/>
        </w:rPr>
        <w:t xml:space="preserve"> consilieri locali</w:t>
      </w:r>
      <w:r w:rsidR="00C60DC9">
        <w:rPr>
          <w:sz w:val="24"/>
          <w:szCs w:val="24"/>
          <w:lang w:val="ro-RO"/>
        </w:rPr>
        <w:t xml:space="preserve"> în funcţie</w:t>
      </w:r>
      <w:r w:rsidR="00837B82">
        <w:rPr>
          <w:sz w:val="24"/>
          <w:szCs w:val="24"/>
          <w:lang w:val="ro-RO"/>
        </w:rPr>
        <w:t>,</w:t>
      </w:r>
      <w:r w:rsidRPr="002150A5">
        <w:rPr>
          <w:sz w:val="24"/>
          <w:szCs w:val="24"/>
          <w:lang w:val="ro-RO"/>
        </w:rPr>
        <w:t xml:space="preserve"> fiind prez</w:t>
      </w:r>
      <w:r w:rsidR="00F60337" w:rsidRPr="002150A5">
        <w:rPr>
          <w:sz w:val="24"/>
          <w:szCs w:val="24"/>
          <w:lang w:val="ro-RO"/>
        </w:rPr>
        <w:t>enţi</w:t>
      </w:r>
      <w:r w:rsidR="00B24440">
        <w:rPr>
          <w:sz w:val="24"/>
          <w:szCs w:val="24"/>
          <w:lang w:val="ro-RO"/>
        </w:rPr>
        <w:t xml:space="preserve"> toți 9</w:t>
      </w:r>
      <w:r w:rsidR="009417EA" w:rsidRPr="002150A5">
        <w:rPr>
          <w:sz w:val="24"/>
          <w:szCs w:val="24"/>
          <w:lang w:val="ro-RO"/>
        </w:rPr>
        <w:t>.</w:t>
      </w:r>
      <w:r w:rsidR="00DE038E">
        <w:rPr>
          <w:sz w:val="24"/>
          <w:szCs w:val="24"/>
          <w:lang w:val="ro-RO"/>
        </w:rPr>
        <w:t xml:space="preserve"> </w:t>
      </w:r>
    </w:p>
    <w:p w:rsidR="00207252" w:rsidRPr="002150A5" w:rsidRDefault="006F7D4F" w:rsidP="00207252">
      <w:pPr>
        <w:jc w:val="both"/>
        <w:rPr>
          <w:sz w:val="24"/>
          <w:szCs w:val="24"/>
          <w:lang w:val="ro-RO"/>
        </w:rPr>
      </w:pPr>
      <w:r w:rsidRPr="002150A5">
        <w:rPr>
          <w:sz w:val="24"/>
          <w:szCs w:val="24"/>
          <w:lang w:val="ro-RO"/>
        </w:rPr>
        <w:t xml:space="preserve">       Şedinţa a fost convocată de primarul comunei Mehadica, în conformitate cu prevederile art. </w:t>
      </w:r>
      <w:r w:rsidR="00282105">
        <w:rPr>
          <w:sz w:val="24"/>
          <w:szCs w:val="24"/>
          <w:lang w:val="ro-RO"/>
        </w:rPr>
        <w:t>133 alin. (2</w:t>
      </w:r>
      <w:r>
        <w:rPr>
          <w:sz w:val="24"/>
          <w:szCs w:val="24"/>
          <w:lang w:val="ro-RO"/>
        </w:rPr>
        <w:t>)</w:t>
      </w:r>
      <w:r w:rsidR="00282105">
        <w:rPr>
          <w:sz w:val="24"/>
          <w:szCs w:val="24"/>
          <w:lang w:val="ro-RO"/>
        </w:rPr>
        <w:t xml:space="preserve"> lit. a)</w:t>
      </w:r>
      <w:r>
        <w:rPr>
          <w:sz w:val="24"/>
          <w:szCs w:val="24"/>
          <w:lang w:val="ro-RO"/>
        </w:rPr>
        <w:t xml:space="preserve"> din OUG 57/2019 privind Codul administrativ</w:t>
      </w:r>
      <w:r w:rsidRPr="002150A5">
        <w:rPr>
          <w:sz w:val="24"/>
          <w:szCs w:val="24"/>
          <w:lang w:val="ro-RO"/>
        </w:rPr>
        <w:t>.</w:t>
      </w:r>
    </w:p>
    <w:p w:rsidR="00F219DC" w:rsidRDefault="0096733C" w:rsidP="00F219DC">
      <w:pPr>
        <w:pStyle w:val="BodyText"/>
        <w:rPr>
          <w:szCs w:val="24"/>
          <w:lang w:val="ro-RO"/>
        </w:rPr>
      </w:pPr>
      <w:r w:rsidRPr="0096733C">
        <w:rPr>
          <w:b/>
          <w:szCs w:val="24"/>
          <w:u w:val="single"/>
          <w:lang w:val="ro-RO"/>
        </w:rPr>
        <w:t>Ordinea de zi</w:t>
      </w:r>
      <w:r w:rsidRPr="00CC3CB3">
        <w:rPr>
          <w:szCs w:val="24"/>
          <w:lang w:val="ro-RO"/>
        </w:rPr>
        <w:t xml:space="preserve"> propusă este următoarea :</w:t>
      </w:r>
    </w:p>
    <w:p w:rsidR="005D1137" w:rsidRPr="003561B7" w:rsidRDefault="005D1137" w:rsidP="005D1137">
      <w:pPr>
        <w:numPr>
          <w:ilvl w:val="0"/>
          <w:numId w:val="4"/>
        </w:numPr>
        <w:tabs>
          <w:tab w:val="clear" w:pos="502"/>
          <w:tab w:val="num" w:pos="644"/>
        </w:tabs>
        <w:ind w:left="644"/>
        <w:jc w:val="both"/>
        <w:rPr>
          <w:sz w:val="24"/>
          <w:szCs w:val="24"/>
          <w:lang w:val="ro-RO"/>
        </w:rPr>
      </w:pPr>
      <w:r w:rsidRPr="003561B7">
        <w:rPr>
          <w:sz w:val="24"/>
          <w:szCs w:val="24"/>
          <w:lang w:val="ro-RO"/>
        </w:rPr>
        <w:t>Proiect de hotărâre privind aprobarea ordinii de zi;</w:t>
      </w:r>
    </w:p>
    <w:p w:rsidR="005D1137" w:rsidRDefault="005D1137" w:rsidP="005D1137">
      <w:pPr>
        <w:ind w:left="720"/>
        <w:jc w:val="both"/>
        <w:rPr>
          <w:sz w:val="24"/>
          <w:szCs w:val="24"/>
          <w:lang w:val="ro-RO"/>
        </w:rPr>
      </w:pPr>
      <w:r w:rsidRPr="003561B7">
        <w:rPr>
          <w:b/>
          <w:sz w:val="24"/>
          <w:szCs w:val="24"/>
          <w:lang w:val="ro-RO"/>
        </w:rPr>
        <w:t>Iniţiator</w:t>
      </w:r>
      <w:r w:rsidRPr="003561B7">
        <w:rPr>
          <w:sz w:val="24"/>
          <w:szCs w:val="24"/>
          <w:lang w:val="ro-RO"/>
        </w:rPr>
        <w:t xml:space="preserve"> : dl. URECHIATU ION – primar;</w:t>
      </w:r>
    </w:p>
    <w:p w:rsidR="005D1137" w:rsidRPr="007048CF" w:rsidRDefault="005D1137" w:rsidP="005D1137">
      <w:pPr>
        <w:pStyle w:val="ListParagraph"/>
        <w:numPr>
          <w:ilvl w:val="0"/>
          <w:numId w:val="4"/>
        </w:numPr>
        <w:tabs>
          <w:tab w:val="clear" w:pos="502"/>
          <w:tab w:val="num" w:pos="644"/>
        </w:tabs>
        <w:ind w:left="644"/>
        <w:jc w:val="both"/>
        <w:rPr>
          <w:sz w:val="24"/>
          <w:szCs w:val="24"/>
          <w:lang w:val="ro-RO"/>
        </w:rPr>
      </w:pPr>
      <w:r w:rsidRPr="007048CF">
        <w:rPr>
          <w:sz w:val="24"/>
          <w:szCs w:val="24"/>
          <w:lang w:val="ro-RO"/>
        </w:rPr>
        <w:t>Proiect de hotărâre privind aprobarea procesului-verbal al ședinței anterioare a Consiliului local al comunei Mehadica;</w:t>
      </w:r>
    </w:p>
    <w:p w:rsidR="005D1137" w:rsidRDefault="005D1137" w:rsidP="005D1137">
      <w:pPr>
        <w:ind w:left="720"/>
        <w:jc w:val="both"/>
        <w:rPr>
          <w:sz w:val="24"/>
          <w:szCs w:val="24"/>
          <w:lang w:val="ro-RO"/>
        </w:rPr>
      </w:pPr>
      <w:r w:rsidRPr="003561B7">
        <w:rPr>
          <w:b/>
          <w:sz w:val="24"/>
          <w:szCs w:val="24"/>
          <w:lang w:val="ro-RO"/>
        </w:rPr>
        <w:t>Prezintă:</w:t>
      </w:r>
      <w:r w:rsidRPr="003561B7">
        <w:rPr>
          <w:sz w:val="24"/>
          <w:szCs w:val="24"/>
          <w:lang w:val="ro-RO"/>
        </w:rPr>
        <w:t xml:space="preserve"> secretarul </w:t>
      </w:r>
      <w:r>
        <w:rPr>
          <w:sz w:val="24"/>
          <w:szCs w:val="24"/>
          <w:lang w:val="ro-RO"/>
        </w:rPr>
        <w:t xml:space="preserve">general al </w:t>
      </w:r>
      <w:r w:rsidRPr="003561B7">
        <w:rPr>
          <w:sz w:val="24"/>
          <w:szCs w:val="24"/>
          <w:lang w:val="ro-RO"/>
        </w:rPr>
        <w:t>comunei Mehadica;</w:t>
      </w:r>
    </w:p>
    <w:p w:rsidR="005D1137" w:rsidRPr="003A30D9" w:rsidRDefault="005D1137" w:rsidP="005D1137">
      <w:pPr>
        <w:pStyle w:val="ListParagraph"/>
        <w:numPr>
          <w:ilvl w:val="0"/>
          <w:numId w:val="4"/>
        </w:numPr>
        <w:tabs>
          <w:tab w:val="clear" w:pos="502"/>
          <w:tab w:val="num" w:pos="644"/>
        </w:tabs>
        <w:autoSpaceDE w:val="0"/>
        <w:autoSpaceDN w:val="0"/>
        <w:adjustRightInd w:val="0"/>
        <w:ind w:left="644"/>
        <w:jc w:val="both"/>
        <w:rPr>
          <w:sz w:val="24"/>
          <w:szCs w:val="24"/>
        </w:rPr>
      </w:pPr>
      <w:r w:rsidRPr="003A30D9">
        <w:rPr>
          <w:sz w:val="24"/>
          <w:szCs w:val="24"/>
          <w:lang w:val="ro-RO"/>
        </w:rPr>
        <w:t xml:space="preserve">Proiect de hotărâre </w:t>
      </w:r>
      <w:r w:rsidRPr="003A30D9">
        <w:rPr>
          <w:sz w:val="24"/>
          <w:szCs w:val="24"/>
        </w:rPr>
        <w:t>privind desemnarea unui reprezentant al consiliului local ca membru în comisia de evaluare a probei de interviu din cadrul concursului pentru ocuparea funcțiilor de director și director adjunct din unitățile de învățământ preuniversitare de stat de pe raza UAT Mehadica</w:t>
      </w:r>
      <w:r w:rsidRPr="003A30D9">
        <w:rPr>
          <w:sz w:val="24"/>
          <w:szCs w:val="24"/>
          <w:lang w:val="ro-RO"/>
        </w:rPr>
        <w:t>;</w:t>
      </w:r>
    </w:p>
    <w:p w:rsidR="005D1137" w:rsidRDefault="005D1137" w:rsidP="005D1137">
      <w:pPr>
        <w:pStyle w:val="ListParagraph"/>
        <w:autoSpaceDE w:val="0"/>
        <w:autoSpaceDN w:val="0"/>
        <w:adjustRightInd w:val="0"/>
        <w:ind w:left="360"/>
        <w:jc w:val="both"/>
        <w:rPr>
          <w:sz w:val="24"/>
          <w:szCs w:val="24"/>
          <w:lang w:val="ro-RO"/>
        </w:rPr>
      </w:pPr>
      <w:r>
        <w:rPr>
          <w:b/>
          <w:sz w:val="24"/>
          <w:szCs w:val="24"/>
          <w:lang w:val="ro-RO"/>
        </w:rPr>
        <w:t xml:space="preserve">     </w:t>
      </w:r>
      <w:r w:rsidRPr="00F72EFC">
        <w:rPr>
          <w:b/>
          <w:sz w:val="24"/>
          <w:szCs w:val="24"/>
          <w:lang w:val="ro-RO"/>
        </w:rPr>
        <w:t xml:space="preserve"> Iniţiator</w:t>
      </w:r>
      <w:r w:rsidRPr="00F72EFC">
        <w:rPr>
          <w:sz w:val="24"/>
          <w:szCs w:val="24"/>
          <w:lang w:val="ro-RO"/>
        </w:rPr>
        <w:t xml:space="preserve"> : dl. URECHIATU ION – primar;</w:t>
      </w:r>
    </w:p>
    <w:p w:rsidR="005D1137" w:rsidRPr="003A30D9" w:rsidRDefault="005D1137" w:rsidP="005D1137">
      <w:pPr>
        <w:pStyle w:val="ListParagraph"/>
        <w:numPr>
          <w:ilvl w:val="0"/>
          <w:numId w:val="4"/>
        </w:numPr>
        <w:tabs>
          <w:tab w:val="clear" w:pos="502"/>
          <w:tab w:val="num" w:pos="644"/>
        </w:tabs>
        <w:autoSpaceDE w:val="0"/>
        <w:autoSpaceDN w:val="0"/>
        <w:adjustRightInd w:val="0"/>
        <w:ind w:left="644"/>
        <w:jc w:val="both"/>
        <w:rPr>
          <w:rFonts w:eastAsiaTheme="minorHAnsi"/>
          <w:bCs/>
          <w:iCs/>
          <w:sz w:val="24"/>
          <w:szCs w:val="24"/>
          <w:lang w:val="ro-RO"/>
        </w:rPr>
      </w:pPr>
      <w:r w:rsidRPr="006C4700">
        <w:rPr>
          <w:sz w:val="24"/>
          <w:szCs w:val="24"/>
          <w:lang w:val="ro-RO"/>
        </w:rPr>
        <w:t xml:space="preserve">Proiect de hotărâre </w:t>
      </w:r>
      <w:r w:rsidRPr="003A30D9">
        <w:rPr>
          <w:sz w:val="24"/>
          <w:szCs w:val="24"/>
          <w:lang w:val="ro-RO"/>
        </w:rPr>
        <w:t>privind modificarea și completarea Programului de achiziții publice la nivelul comunei Mehadica pe anul 2022</w:t>
      </w:r>
      <w:r w:rsidRPr="003A30D9">
        <w:rPr>
          <w:sz w:val="24"/>
          <w:szCs w:val="24"/>
        </w:rPr>
        <w:t>;</w:t>
      </w:r>
    </w:p>
    <w:p w:rsidR="005D1137" w:rsidRDefault="005D1137" w:rsidP="005D1137">
      <w:pPr>
        <w:pStyle w:val="ListParagraph"/>
        <w:autoSpaceDE w:val="0"/>
        <w:autoSpaceDN w:val="0"/>
        <w:adjustRightInd w:val="0"/>
        <w:ind w:left="360"/>
        <w:jc w:val="both"/>
        <w:rPr>
          <w:sz w:val="24"/>
          <w:szCs w:val="24"/>
          <w:lang w:val="ro-RO"/>
        </w:rPr>
      </w:pPr>
      <w:r>
        <w:rPr>
          <w:b/>
          <w:sz w:val="24"/>
          <w:szCs w:val="24"/>
          <w:lang w:val="ro-RO"/>
        </w:rPr>
        <w:t xml:space="preserve">     </w:t>
      </w:r>
      <w:r w:rsidRPr="00F72EFC">
        <w:rPr>
          <w:b/>
          <w:sz w:val="24"/>
          <w:szCs w:val="24"/>
          <w:lang w:val="ro-RO"/>
        </w:rPr>
        <w:t xml:space="preserve"> Iniţiator</w:t>
      </w:r>
      <w:r w:rsidRPr="00F72EFC">
        <w:rPr>
          <w:sz w:val="24"/>
          <w:szCs w:val="24"/>
          <w:lang w:val="ro-RO"/>
        </w:rPr>
        <w:t xml:space="preserve"> : dl. URECHIATU ION – primar;</w:t>
      </w:r>
    </w:p>
    <w:p w:rsidR="005D1137" w:rsidRPr="003A30D9" w:rsidRDefault="005D1137" w:rsidP="005D1137">
      <w:pPr>
        <w:pStyle w:val="ListParagraph"/>
        <w:numPr>
          <w:ilvl w:val="0"/>
          <w:numId w:val="4"/>
        </w:numPr>
        <w:tabs>
          <w:tab w:val="clear" w:pos="502"/>
          <w:tab w:val="num" w:pos="644"/>
        </w:tabs>
        <w:autoSpaceDE w:val="0"/>
        <w:autoSpaceDN w:val="0"/>
        <w:adjustRightInd w:val="0"/>
        <w:ind w:left="644"/>
        <w:jc w:val="both"/>
        <w:rPr>
          <w:b/>
          <w:sz w:val="28"/>
          <w:szCs w:val="28"/>
          <w:lang w:val="ro-RO"/>
        </w:rPr>
      </w:pPr>
      <w:r w:rsidRPr="003A30D9">
        <w:rPr>
          <w:sz w:val="24"/>
          <w:szCs w:val="24"/>
          <w:lang w:val="ro-RO"/>
        </w:rPr>
        <w:t xml:space="preserve">Proiect de hotărâre privind aderarea comunei Mehadica județul Caraș-Severin </w:t>
      </w:r>
      <w:r w:rsidRPr="003A30D9">
        <w:rPr>
          <w:bCs/>
          <w:sz w:val="24"/>
          <w:szCs w:val="24"/>
        </w:rPr>
        <w:t>la Asociația Comunelor din România</w:t>
      </w:r>
      <w:r>
        <w:rPr>
          <w:sz w:val="24"/>
          <w:szCs w:val="24"/>
          <w:lang w:val="ro-RO"/>
        </w:rPr>
        <w:t>;</w:t>
      </w:r>
    </w:p>
    <w:p w:rsidR="005D1137" w:rsidRDefault="005D1137" w:rsidP="005D1137">
      <w:pPr>
        <w:pStyle w:val="ListParagraph"/>
        <w:autoSpaceDE w:val="0"/>
        <w:autoSpaceDN w:val="0"/>
        <w:adjustRightInd w:val="0"/>
        <w:ind w:left="502"/>
        <w:jc w:val="both"/>
        <w:rPr>
          <w:sz w:val="24"/>
          <w:szCs w:val="24"/>
          <w:lang w:val="ro-RO"/>
        </w:rPr>
      </w:pPr>
      <w:r>
        <w:rPr>
          <w:b/>
          <w:sz w:val="24"/>
          <w:szCs w:val="24"/>
          <w:lang w:val="ro-RO"/>
        </w:rPr>
        <w:t xml:space="preserve">     </w:t>
      </w:r>
      <w:r w:rsidRPr="00F72EFC">
        <w:rPr>
          <w:b/>
          <w:sz w:val="24"/>
          <w:szCs w:val="24"/>
          <w:lang w:val="ro-RO"/>
        </w:rPr>
        <w:t>Iniţiator</w:t>
      </w:r>
      <w:r w:rsidRPr="00F72EFC">
        <w:rPr>
          <w:sz w:val="24"/>
          <w:szCs w:val="24"/>
          <w:lang w:val="ro-RO"/>
        </w:rPr>
        <w:t xml:space="preserve"> : dl. URECHIATU ION – primar;</w:t>
      </w:r>
    </w:p>
    <w:p w:rsidR="005D1137" w:rsidRPr="003A30D9" w:rsidRDefault="005D1137" w:rsidP="005D1137">
      <w:pPr>
        <w:pStyle w:val="ListParagraph"/>
        <w:numPr>
          <w:ilvl w:val="0"/>
          <w:numId w:val="4"/>
        </w:numPr>
        <w:tabs>
          <w:tab w:val="clear" w:pos="502"/>
          <w:tab w:val="num" w:pos="644"/>
        </w:tabs>
        <w:ind w:left="644"/>
        <w:jc w:val="both"/>
        <w:rPr>
          <w:sz w:val="24"/>
          <w:szCs w:val="24"/>
          <w:lang w:val="ro-RO"/>
        </w:rPr>
      </w:pPr>
      <w:r w:rsidRPr="003A30D9">
        <w:rPr>
          <w:sz w:val="24"/>
          <w:szCs w:val="24"/>
          <w:lang w:val="ro-RO"/>
        </w:rPr>
        <w:t xml:space="preserve">Proiect de hotărâre </w:t>
      </w:r>
      <w:r w:rsidRPr="003A30D9">
        <w:rPr>
          <w:sz w:val="24"/>
          <w:szCs w:val="24"/>
        </w:rPr>
        <w:t>privind achi</w:t>
      </w:r>
      <w:r w:rsidRPr="003A30D9">
        <w:rPr>
          <w:sz w:val="24"/>
          <w:szCs w:val="24"/>
          <w:lang w:val="ro-RO"/>
        </w:rPr>
        <w:t>ziţionarea</w:t>
      </w:r>
      <w:r w:rsidRPr="003A30D9">
        <w:rPr>
          <w:sz w:val="24"/>
          <w:szCs w:val="24"/>
        </w:rPr>
        <w:t xml:space="preserve"> unor servicii juridice de consultanță, asistenţă si reprezentare în justiție pentru anul 2022</w:t>
      </w:r>
      <w:r>
        <w:rPr>
          <w:sz w:val="24"/>
          <w:szCs w:val="24"/>
        </w:rPr>
        <w:t>;</w:t>
      </w:r>
    </w:p>
    <w:p w:rsidR="005D1137" w:rsidRDefault="005D1137" w:rsidP="005D1137">
      <w:pPr>
        <w:pStyle w:val="ListParagraph"/>
        <w:ind w:left="644"/>
        <w:jc w:val="both"/>
        <w:rPr>
          <w:sz w:val="24"/>
          <w:szCs w:val="24"/>
          <w:lang w:val="ro-RO"/>
        </w:rPr>
      </w:pPr>
      <w:r w:rsidRPr="00F72EFC">
        <w:rPr>
          <w:b/>
          <w:sz w:val="24"/>
          <w:szCs w:val="24"/>
          <w:lang w:val="ro-RO"/>
        </w:rPr>
        <w:t>Iniţiator</w:t>
      </w:r>
      <w:r w:rsidRPr="00F72EFC">
        <w:rPr>
          <w:sz w:val="24"/>
          <w:szCs w:val="24"/>
          <w:lang w:val="ro-RO"/>
        </w:rPr>
        <w:t xml:space="preserve"> : dl. URECHIATU ION – primar;</w:t>
      </w:r>
    </w:p>
    <w:p w:rsidR="005D1137" w:rsidRPr="003A30D9" w:rsidRDefault="005D1137" w:rsidP="005D1137">
      <w:pPr>
        <w:pStyle w:val="ListParagraph"/>
        <w:numPr>
          <w:ilvl w:val="0"/>
          <w:numId w:val="4"/>
        </w:numPr>
        <w:tabs>
          <w:tab w:val="clear" w:pos="502"/>
          <w:tab w:val="num" w:pos="644"/>
        </w:tabs>
        <w:autoSpaceDE w:val="0"/>
        <w:autoSpaceDN w:val="0"/>
        <w:adjustRightInd w:val="0"/>
        <w:ind w:left="644"/>
        <w:jc w:val="both"/>
        <w:rPr>
          <w:b/>
          <w:sz w:val="28"/>
          <w:szCs w:val="28"/>
        </w:rPr>
      </w:pPr>
      <w:r w:rsidRPr="003A30D9">
        <w:rPr>
          <w:sz w:val="24"/>
          <w:szCs w:val="24"/>
          <w:lang w:val="ro-RO"/>
        </w:rPr>
        <w:t>Proiect de hotărâre</w:t>
      </w:r>
      <w:r w:rsidRPr="003A30D9">
        <w:rPr>
          <w:rStyle w:val="sttlitera"/>
          <w:b/>
          <w:sz w:val="28"/>
          <w:szCs w:val="28"/>
        </w:rPr>
        <w:t xml:space="preserve"> </w:t>
      </w:r>
      <w:r w:rsidRPr="003A30D9">
        <w:rPr>
          <w:rStyle w:val="sttlitera"/>
          <w:sz w:val="24"/>
          <w:szCs w:val="24"/>
        </w:rPr>
        <w:t>privind rectificarea bugetului local al comunei Mehadica pe anul 2022</w:t>
      </w:r>
    </w:p>
    <w:p w:rsidR="005D1137" w:rsidRPr="003A30D9" w:rsidRDefault="005D1137" w:rsidP="005D1137">
      <w:pPr>
        <w:pStyle w:val="ListParagraph"/>
        <w:ind w:left="644"/>
        <w:jc w:val="both"/>
        <w:rPr>
          <w:sz w:val="24"/>
          <w:szCs w:val="24"/>
          <w:lang w:val="ro-RO"/>
        </w:rPr>
      </w:pPr>
      <w:r w:rsidRPr="00F72EFC">
        <w:rPr>
          <w:b/>
          <w:sz w:val="24"/>
          <w:szCs w:val="24"/>
          <w:lang w:val="ro-RO"/>
        </w:rPr>
        <w:t>Iniţiator</w:t>
      </w:r>
      <w:r w:rsidRPr="00F72EFC">
        <w:rPr>
          <w:sz w:val="24"/>
          <w:szCs w:val="24"/>
          <w:lang w:val="ro-RO"/>
        </w:rPr>
        <w:t xml:space="preserve"> : dl. URECHIATU ION – primar;</w:t>
      </w:r>
    </w:p>
    <w:p w:rsidR="007A7D76" w:rsidRPr="007A7D76" w:rsidRDefault="007A7D76" w:rsidP="007A7D76">
      <w:pPr>
        <w:autoSpaceDE w:val="0"/>
        <w:autoSpaceDN w:val="0"/>
        <w:adjustRightInd w:val="0"/>
        <w:jc w:val="both"/>
        <w:rPr>
          <w:sz w:val="24"/>
          <w:szCs w:val="24"/>
          <w:lang w:val="ro-RO"/>
        </w:rPr>
      </w:pPr>
    </w:p>
    <w:p w:rsidR="00072B21" w:rsidRDefault="00C651CF" w:rsidP="00072B21">
      <w:pPr>
        <w:pStyle w:val="Default"/>
        <w:spacing w:line="276" w:lineRule="auto"/>
        <w:jc w:val="both"/>
        <w:rPr>
          <w:rFonts w:ascii="Times New Roman" w:hAnsi="Times New Roman" w:cs="Times New Roman"/>
          <w:lang w:val="ro-RO"/>
        </w:rPr>
      </w:pPr>
      <w:r w:rsidRPr="00072B21">
        <w:rPr>
          <w:rFonts w:ascii="Times New Roman" w:hAnsi="Times New Roman" w:cs="Times New Roman"/>
          <w:lang w:val="ro-RO"/>
        </w:rPr>
        <w:t xml:space="preserve">      </w:t>
      </w:r>
      <w:r w:rsidR="005B383F" w:rsidRPr="00072B21">
        <w:rPr>
          <w:rFonts w:ascii="Times New Roman" w:hAnsi="Times New Roman" w:cs="Times New Roman"/>
          <w:lang w:val="ro-RO"/>
        </w:rPr>
        <w:t xml:space="preserve">    </w:t>
      </w:r>
      <w:r w:rsidR="007A7D76" w:rsidRPr="00072B21">
        <w:rPr>
          <w:rFonts w:ascii="Times New Roman" w:hAnsi="Times New Roman" w:cs="Times New Roman"/>
          <w:lang w:val="ro-RO"/>
        </w:rPr>
        <w:t xml:space="preserve">     Inainte de inceperea sedintei se </w:t>
      </w:r>
      <w:r w:rsidR="00072B21" w:rsidRPr="00072B21">
        <w:rPr>
          <w:rFonts w:ascii="Times New Roman" w:hAnsi="Times New Roman" w:cs="Times New Roman"/>
          <w:lang w:val="ro-RO"/>
        </w:rPr>
        <w:t>suplimenteaza ordinea de zi cu proiectul de hotarare</w:t>
      </w:r>
    </w:p>
    <w:p w:rsidR="007A7D76" w:rsidRPr="00EF3200" w:rsidRDefault="00072B21" w:rsidP="00072B21">
      <w:pPr>
        <w:pStyle w:val="Default"/>
        <w:spacing w:line="276" w:lineRule="auto"/>
        <w:jc w:val="both"/>
        <w:rPr>
          <w:rFonts w:ascii="Times New Roman" w:hAnsi="Times New Roman" w:cs="Times New Roman"/>
          <w:b/>
          <w:iCs/>
          <w:sz w:val="28"/>
          <w:szCs w:val="28"/>
        </w:rPr>
      </w:pPr>
      <w:r>
        <w:rPr>
          <w:lang w:val="ro-RO"/>
        </w:rPr>
        <w:t xml:space="preserve"> ”</w:t>
      </w:r>
      <w:r w:rsidRPr="00072B21">
        <w:rPr>
          <w:b/>
          <w:sz w:val="28"/>
          <w:szCs w:val="28"/>
        </w:rPr>
        <w:t xml:space="preserve"> </w:t>
      </w:r>
      <w:r w:rsidRPr="00072B21">
        <w:rPr>
          <w:rFonts w:ascii="Times New Roman" w:hAnsi="Times New Roman" w:cs="Times New Roman"/>
          <w:i/>
        </w:rPr>
        <w:t xml:space="preserve">privind modificarea Hcl nr.10/28.01.2021 privind </w:t>
      </w:r>
      <w:r w:rsidRPr="00072B21">
        <w:rPr>
          <w:rFonts w:ascii="Times New Roman" w:hAnsi="Times New Roman" w:cs="Times New Roman"/>
          <w:i/>
          <w:lang w:val="ro-RO"/>
        </w:rPr>
        <w:t>stabilirea</w:t>
      </w:r>
      <w:r w:rsidRPr="00072B21">
        <w:rPr>
          <w:rFonts w:ascii="Times New Roman" w:hAnsi="Times New Roman" w:cs="Times New Roman"/>
          <w:i/>
        </w:rPr>
        <w:t xml:space="preserve"> salariilor de bază pentru funcțiile publice și funcțiile contractuale din cadrul aparatului de specialitate al Primarului comunei Mehadica</w:t>
      </w:r>
      <w:r>
        <w:rPr>
          <w:rFonts w:ascii="Times New Roman" w:hAnsi="Times New Roman" w:cs="Times New Roman"/>
          <w:i/>
        </w:rPr>
        <w:t>”.</w:t>
      </w:r>
      <w:r w:rsidR="007A7D76">
        <w:rPr>
          <w:lang w:val="ro-RO"/>
        </w:rPr>
        <w:t xml:space="preserve"> </w:t>
      </w:r>
      <w:r w:rsidRPr="00EF3200">
        <w:rPr>
          <w:rFonts w:ascii="Times New Roman" w:hAnsi="Times New Roman" w:cs="Times New Roman"/>
          <w:lang w:val="ro-RO"/>
        </w:rPr>
        <w:t xml:space="preserve">Se supune la vot. </w:t>
      </w:r>
      <w:r w:rsidR="007A7D76" w:rsidRPr="00EF3200">
        <w:rPr>
          <w:rFonts w:ascii="Times New Roman" w:hAnsi="Times New Roman" w:cs="Times New Roman"/>
          <w:lang w:val="ro-RO"/>
        </w:rPr>
        <w:t xml:space="preserve">Se aproba </w:t>
      </w:r>
      <w:r w:rsidRPr="00EF3200">
        <w:rPr>
          <w:rFonts w:ascii="Times New Roman" w:hAnsi="Times New Roman" w:cs="Times New Roman"/>
          <w:lang w:val="ro-RO"/>
        </w:rPr>
        <w:t>.</w:t>
      </w:r>
    </w:p>
    <w:p w:rsidR="005A7919" w:rsidRDefault="00C651CF" w:rsidP="003D37B5">
      <w:pPr>
        <w:autoSpaceDE w:val="0"/>
        <w:autoSpaceDN w:val="0"/>
        <w:adjustRightInd w:val="0"/>
        <w:jc w:val="both"/>
        <w:rPr>
          <w:sz w:val="24"/>
          <w:szCs w:val="24"/>
          <w:lang w:val="pt-PT"/>
        </w:rPr>
      </w:pPr>
      <w:r w:rsidRPr="00C651CF">
        <w:rPr>
          <w:sz w:val="24"/>
          <w:szCs w:val="24"/>
          <w:lang w:val="pt-PT"/>
        </w:rPr>
        <w:t xml:space="preserve">      Se prezintă procesul verbal al şedinţei an</w:t>
      </w:r>
      <w:r w:rsidR="00DE038E">
        <w:rPr>
          <w:sz w:val="24"/>
          <w:szCs w:val="24"/>
          <w:lang w:val="pt-PT"/>
        </w:rPr>
        <w:t>t</w:t>
      </w:r>
      <w:r w:rsidRPr="00C651CF">
        <w:rPr>
          <w:sz w:val="24"/>
          <w:szCs w:val="24"/>
          <w:lang w:val="pt-PT"/>
        </w:rPr>
        <w:t xml:space="preserve">erioare, şi nefiind obiecţiuni , se aprobă </w:t>
      </w:r>
      <w:r w:rsidR="0046239E">
        <w:rPr>
          <w:sz w:val="24"/>
          <w:szCs w:val="24"/>
          <w:lang w:val="pt-PT"/>
        </w:rPr>
        <w:t>.</w:t>
      </w:r>
      <w:bookmarkStart w:id="0" w:name="_GoBack"/>
      <w:bookmarkEnd w:id="0"/>
    </w:p>
    <w:p w:rsidR="00072B21" w:rsidRDefault="00072B21" w:rsidP="003D37B5">
      <w:pPr>
        <w:autoSpaceDE w:val="0"/>
        <w:autoSpaceDN w:val="0"/>
        <w:adjustRightInd w:val="0"/>
        <w:jc w:val="both"/>
        <w:rPr>
          <w:sz w:val="24"/>
          <w:szCs w:val="24"/>
          <w:lang w:val="pt-PT"/>
        </w:rPr>
      </w:pPr>
    </w:p>
    <w:p w:rsidR="00E7544B" w:rsidRDefault="00B24440" w:rsidP="00C82A96">
      <w:pPr>
        <w:autoSpaceDE w:val="0"/>
        <w:autoSpaceDN w:val="0"/>
        <w:adjustRightInd w:val="0"/>
        <w:jc w:val="both"/>
        <w:rPr>
          <w:sz w:val="24"/>
          <w:szCs w:val="24"/>
          <w:lang w:val="pt-PT"/>
        </w:rPr>
      </w:pPr>
      <w:r>
        <w:rPr>
          <w:sz w:val="24"/>
          <w:szCs w:val="24"/>
          <w:lang w:val="pt-PT"/>
        </w:rPr>
        <w:t xml:space="preserve">     </w:t>
      </w:r>
      <w:r w:rsidR="00C82A96" w:rsidRPr="00B24440">
        <w:rPr>
          <w:sz w:val="24"/>
          <w:szCs w:val="24"/>
          <w:lang w:val="pt-PT"/>
        </w:rPr>
        <w:t xml:space="preserve"> </w:t>
      </w:r>
      <w:r w:rsidRPr="00B24440">
        <w:rPr>
          <w:sz w:val="24"/>
          <w:szCs w:val="24"/>
          <w:lang w:val="pt-PT"/>
        </w:rPr>
        <w:t xml:space="preserve">Se trece la </w:t>
      </w:r>
      <w:r w:rsidR="00072B21">
        <w:rPr>
          <w:b/>
          <w:sz w:val="24"/>
          <w:szCs w:val="24"/>
          <w:lang w:val="pt-PT"/>
        </w:rPr>
        <w:t>punctul 5</w:t>
      </w:r>
      <w:r w:rsidRPr="00B24440">
        <w:rPr>
          <w:sz w:val="24"/>
          <w:szCs w:val="24"/>
          <w:lang w:val="pt-PT"/>
        </w:rPr>
        <w:t xml:space="preserve"> de pe ordinea de zi. </w:t>
      </w:r>
      <w:r w:rsidR="005A496B">
        <w:rPr>
          <w:sz w:val="24"/>
          <w:szCs w:val="24"/>
          <w:lang w:val="pt-PT"/>
        </w:rPr>
        <w:t>Se prezintă proiectul de hotărâre.</w:t>
      </w:r>
    </w:p>
    <w:p w:rsidR="00D2492F" w:rsidRDefault="003842CF" w:rsidP="00D2492F">
      <w:pPr>
        <w:autoSpaceDE w:val="0"/>
        <w:autoSpaceDN w:val="0"/>
        <w:adjustRightInd w:val="0"/>
        <w:jc w:val="both"/>
        <w:rPr>
          <w:rFonts w:ascii="CIDFont+F2" w:eastAsiaTheme="minorHAnsi" w:hAnsi="CIDFont+F2" w:cs="CIDFont+F2"/>
          <w:sz w:val="24"/>
          <w:szCs w:val="24"/>
          <w:lang w:val="ro-RO"/>
        </w:rPr>
      </w:pPr>
      <w:r>
        <w:rPr>
          <w:sz w:val="24"/>
          <w:szCs w:val="24"/>
          <w:lang w:val="ro-RO"/>
        </w:rPr>
        <w:t xml:space="preserve">     </w:t>
      </w:r>
      <w:r w:rsidR="00AB1CDE">
        <w:rPr>
          <w:rFonts w:ascii="CIDFont+F2" w:eastAsiaTheme="minorHAnsi" w:hAnsi="CIDFont+F2" w:cs="CIDFont+F2"/>
          <w:sz w:val="24"/>
          <w:szCs w:val="24"/>
          <w:lang w:val="ro-RO"/>
        </w:rPr>
        <w:t xml:space="preserve">Domnul primar – </w:t>
      </w:r>
      <w:r w:rsidR="00072B21" w:rsidRPr="00D2492F">
        <w:rPr>
          <w:color w:val="000000"/>
          <w:sz w:val="24"/>
          <w:szCs w:val="24"/>
        </w:rPr>
        <w:t xml:space="preserve">scopul Asociaţiei Comunelor din România este de a realiza o uniune cat mai strânsă între membrii săi, intre comunele din Romania. La nivelul Filialei </w:t>
      </w:r>
      <w:r w:rsidR="00D2492F" w:rsidRPr="00D2492F">
        <w:rPr>
          <w:color w:val="000000"/>
          <w:sz w:val="24"/>
          <w:szCs w:val="24"/>
        </w:rPr>
        <w:t xml:space="preserve">Caras-Severin a acestei asociatii urmeaza a se infiinta un compartiment de audit intern si unul de urbanism, compartiment pe care noi nu le avem ,care, prin cooperare, vor asigura aceste activitati pentru </w:t>
      </w:r>
      <w:r w:rsidR="00D2492F" w:rsidRPr="00D2492F">
        <w:rPr>
          <w:color w:val="000000"/>
          <w:sz w:val="24"/>
          <w:szCs w:val="24"/>
        </w:rPr>
        <w:lastRenderedPageBreak/>
        <w:t>comunele ce fac parte din aceasta asociatie. Eu consider ca este in interesul nostru sa facem parte din aceasta asociatie.</w:t>
      </w:r>
      <w:r w:rsidR="00D2492F" w:rsidRPr="00D2492F">
        <w:rPr>
          <w:rFonts w:ascii="CIDFont+F2" w:eastAsiaTheme="minorHAnsi" w:hAnsi="CIDFont+F2" w:cs="CIDFont+F2"/>
          <w:sz w:val="24"/>
          <w:szCs w:val="24"/>
          <w:lang w:val="ro-RO"/>
        </w:rPr>
        <w:t xml:space="preserve"> </w:t>
      </w:r>
    </w:p>
    <w:p w:rsidR="008E7C53" w:rsidRDefault="00D2492F" w:rsidP="00D2492F">
      <w:pPr>
        <w:autoSpaceDE w:val="0"/>
        <w:autoSpaceDN w:val="0"/>
        <w:adjustRightInd w:val="0"/>
        <w:jc w:val="both"/>
        <w:rPr>
          <w:rFonts w:ascii="CIDFont+F2" w:eastAsiaTheme="minorHAnsi" w:hAnsi="CIDFont+F2" w:cs="CIDFont+F2"/>
          <w:sz w:val="24"/>
          <w:szCs w:val="24"/>
          <w:lang w:val="ro-RO"/>
        </w:rPr>
      </w:pPr>
      <w:r>
        <w:rPr>
          <w:rFonts w:ascii="CIDFont+F2" w:eastAsiaTheme="minorHAnsi" w:hAnsi="CIDFont+F2" w:cs="CIDFont+F2"/>
          <w:sz w:val="24"/>
          <w:szCs w:val="24"/>
          <w:lang w:val="ro-RO"/>
        </w:rPr>
        <w:t>S</w:t>
      </w:r>
      <w:r>
        <w:rPr>
          <w:sz w:val="24"/>
          <w:szCs w:val="24"/>
          <w:lang w:val="ro-RO"/>
        </w:rPr>
        <w:t>e supune la vot Proiectul de hotărâre. Se aprobă cu unanimitate de voturi.</w:t>
      </w:r>
    </w:p>
    <w:p w:rsidR="00AB1CDE" w:rsidRPr="003842CF" w:rsidRDefault="00AB1CDE" w:rsidP="00C82A96">
      <w:pPr>
        <w:autoSpaceDE w:val="0"/>
        <w:autoSpaceDN w:val="0"/>
        <w:adjustRightInd w:val="0"/>
        <w:jc w:val="both"/>
        <w:rPr>
          <w:rFonts w:ascii="CIDFont+F2" w:eastAsiaTheme="minorHAnsi" w:hAnsi="CIDFont+F2" w:cs="CIDFont+F2"/>
          <w:sz w:val="24"/>
          <w:szCs w:val="24"/>
          <w:lang w:val="ro-RO"/>
        </w:rPr>
      </w:pPr>
    </w:p>
    <w:p w:rsidR="008E7C53" w:rsidRDefault="003842CF" w:rsidP="00C82A96">
      <w:pPr>
        <w:autoSpaceDE w:val="0"/>
        <w:autoSpaceDN w:val="0"/>
        <w:adjustRightInd w:val="0"/>
        <w:jc w:val="both"/>
        <w:rPr>
          <w:sz w:val="24"/>
          <w:szCs w:val="24"/>
          <w:lang w:val="ro-RO"/>
        </w:rPr>
      </w:pPr>
      <w:r>
        <w:rPr>
          <w:sz w:val="24"/>
          <w:szCs w:val="24"/>
          <w:lang w:val="ro-RO"/>
        </w:rPr>
        <w:t xml:space="preserve">Se trece la </w:t>
      </w:r>
      <w:r w:rsidR="00D2492F">
        <w:rPr>
          <w:b/>
          <w:sz w:val="24"/>
          <w:szCs w:val="24"/>
          <w:lang w:val="ro-RO"/>
        </w:rPr>
        <w:t>punctul 3</w:t>
      </w:r>
      <w:r w:rsidR="00553A11">
        <w:rPr>
          <w:sz w:val="24"/>
          <w:szCs w:val="24"/>
          <w:lang w:val="ro-RO"/>
        </w:rPr>
        <w:t xml:space="preserve"> de pe ordinea de zi. Se prezinta proiectul de hotărâre </w:t>
      </w:r>
      <w:r w:rsidR="008E7C53">
        <w:rPr>
          <w:sz w:val="24"/>
          <w:szCs w:val="24"/>
          <w:lang w:val="ro-RO"/>
        </w:rPr>
        <w:t>.</w:t>
      </w:r>
    </w:p>
    <w:p w:rsidR="00046833" w:rsidRDefault="00D2492F" w:rsidP="00A307CD">
      <w:pPr>
        <w:jc w:val="both"/>
        <w:rPr>
          <w:rStyle w:val="sttlitera"/>
          <w:sz w:val="24"/>
          <w:szCs w:val="24"/>
        </w:rPr>
      </w:pPr>
      <w:r>
        <w:rPr>
          <w:sz w:val="24"/>
          <w:szCs w:val="24"/>
          <w:lang w:val="ro-RO"/>
        </w:rPr>
        <w:t xml:space="preserve">Avand in vedere conditiile pe care trebuie sa le indeplineasca membrii ce vor face parte din </w:t>
      </w:r>
      <w:r w:rsidRPr="00130033">
        <w:rPr>
          <w:sz w:val="24"/>
          <w:szCs w:val="24"/>
        </w:rPr>
        <w:t>Comisia de evaluare a probei de interviu la Concursul pentru ocuparea funcțiilor de director și director adjunct din unitățile de învățământ preuniversitare de stat</w:t>
      </w:r>
      <w:r>
        <w:rPr>
          <w:sz w:val="24"/>
          <w:szCs w:val="24"/>
        </w:rPr>
        <w:t>, se propun urmatoarele persoane: dnul consilier Sandru Gheorghe – membru in comisie si dnul consilier Baderca Iancu – supleant. Se aproba propunerile.</w:t>
      </w:r>
    </w:p>
    <w:p w:rsidR="008E7C53" w:rsidRDefault="00046833" w:rsidP="00C82A96">
      <w:pPr>
        <w:autoSpaceDE w:val="0"/>
        <w:autoSpaceDN w:val="0"/>
        <w:adjustRightInd w:val="0"/>
        <w:jc w:val="both"/>
        <w:rPr>
          <w:sz w:val="24"/>
          <w:szCs w:val="24"/>
          <w:lang w:val="ro-RO"/>
        </w:rPr>
      </w:pPr>
      <w:r>
        <w:rPr>
          <w:rFonts w:ascii="CIDFont+F2" w:eastAsiaTheme="minorHAnsi" w:hAnsi="CIDFont+F2" w:cs="CIDFont+F2"/>
          <w:sz w:val="24"/>
          <w:szCs w:val="24"/>
          <w:lang w:val="ro-RO"/>
        </w:rPr>
        <w:t>S</w:t>
      </w:r>
      <w:r>
        <w:rPr>
          <w:sz w:val="24"/>
          <w:szCs w:val="24"/>
          <w:lang w:val="ro-RO"/>
        </w:rPr>
        <w:t>e supune la vot Proiectul de hotărâre. Se aprobă cu unanimitate de voturi.</w:t>
      </w:r>
    </w:p>
    <w:p w:rsidR="00EF3200" w:rsidRDefault="00EF3200" w:rsidP="00C82A96">
      <w:pPr>
        <w:autoSpaceDE w:val="0"/>
        <w:autoSpaceDN w:val="0"/>
        <w:adjustRightInd w:val="0"/>
        <w:jc w:val="both"/>
        <w:rPr>
          <w:sz w:val="24"/>
          <w:szCs w:val="24"/>
          <w:lang w:val="ro-RO"/>
        </w:rPr>
      </w:pPr>
    </w:p>
    <w:p w:rsidR="009D05C5" w:rsidRDefault="00EF3200" w:rsidP="00EF3200">
      <w:pPr>
        <w:autoSpaceDE w:val="0"/>
        <w:autoSpaceDN w:val="0"/>
        <w:adjustRightInd w:val="0"/>
        <w:jc w:val="both"/>
        <w:rPr>
          <w:sz w:val="24"/>
          <w:szCs w:val="24"/>
          <w:lang w:val="ro-RO"/>
        </w:rPr>
      </w:pPr>
      <w:r>
        <w:rPr>
          <w:sz w:val="24"/>
          <w:szCs w:val="24"/>
          <w:lang w:val="ro-RO"/>
        </w:rPr>
        <w:t xml:space="preserve">Se trece la </w:t>
      </w:r>
      <w:r>
        <w:rPr>
          <w:b/>
          <w:sz w:val="24"/>
          <w:szCs w:val="24"/>
          <w:lang w:val="ro-RO"/>
        </w:rPr>
        <w:t>punctul 7</w:t>
      </w:r>
      <w:r>
        <w:rPr>
          <w:sz w:val="24"/>
          <w:szCs w:val="24"/>
          <w:lang w:val="ro-RO"/>
        </w:rPr>
        <w:t xml:space="preserve"> de pe ordinea de zi. Se prezinta proiectul de hotărâre</w:t>
      </w:r>
      <w:r>
        <w:rPr>
          <w:sz w:val="24"/>
          <w:szCs w:val="24"/>
          <w:lang w:val="ro-RO"/>
        </w:rPr>
        <w:t>.</w:t>
      </w:r>
    </w:p>
    <w:p w:rsidR="00EF3200" w:rsidRDefault="00EF3200" w:rsidP="00EF3200">
      <w:pPr>
        <w:autoSpaceDE w:val="0"/>
        <w:autoSpaceDN w:val="0"/>
        <w:adjustRightInd w:val="0"/>
        <w:jc w:val="both"/>
        <w:rPr>
          <w:sz w:val="24"/>
          <w:szCs w:val="24"/>
          <w:lang w:val="ro-RO"/>
        </w:rPr>
      </w:pPr>
      <w:r>
        <w:rPr>
          <w:sz w:val="24"/>
          <w:szCs w:val="24"/>
          <w:lang w:val="ro-RO"/>
        </w:rPr>
        <w:t>Dnul Baderca Iancu- de ce nu avem situatia financiara pe care am solicitato?</w:t>
      </w:r>
    </w:p>
    <w:p w:rsidR="00EF3200" w:rsidRDefault="00EF3200" w:rsidP="00EF3200">
      <w:pPr>
        <w:autoSpaceDE w:val="0"/>
        <w:autoSpaceDN w:val="0"/>
        <w:adjustRightInd w:val="0"/>
        <w:jc w:val="both"/>
        <w:rPr>
          <w:sz w:val="24"/>
          <w:szCs w:val="24"/>
          <w:lang w:val="ro-RO"/>
        </w:rPr>
      </w:pPr>
      <w:r>
        <w:rPr>
          <w:sz w:val="24"/>
          <w:szCs w:val="24"/>
          <w:lang w:val="ro-RO"/>
        </w:rPr>
        <w:t>Dna secretar- nu am primit nicio situatie de la compartimentul financiar.</w:t>
      </w:r>
    </w:p>
    <w:p w:rsidR="00EF3200" w:rsidRDefault="00EF3200" w:rsidP="00EF3200">
      <w:pPr>
        <w:autoSpaceDE w:val="0"/>
        <w:autoSpaceDN w:val="0"/>
        <w:adjustRightInd w:val="0"/>
        <w:jc w:val="both"/>
        <w:rPr>
          <w:sz w:val="24"/>
          <w:szCs w:val="24"/>
          <w:lang w:val="ro-RO"/>
        </w:rPr>
      </w:pPr>
      <w:r>
        <w:rPr>
          <w:sz w:val="24"/>
          <w:szCs w:val="24"/>
          <w:lang w:val="ro-RO"/>
        </w:rPr>
        <w:t>Dna contabil – nu m- s-a solicitat in scris nicio situatie financiara.</w:t>
      </w:r>
    </w:p>
    <w:p w:rsidR="00EF3200" w:rsidRDefault="00EF3200" w:rsidP="00EF3200">
      <w:pPr>
        <w:autoSpaceDE w:val="0"/>
        <w:autoSpaceDN w:val="0"/>
        <w:adjustRightInd w:val="0"/>
        <w:jc w:val="both"/>
        <w:rPr>
          <w:sz w:val="24"/>
          <w:szCs w:val="24"/>
          <w:lang w:val="ro-RO"/>
        </w:rPr>
      </w:pPr>
      <w:r>
        <w:rPr>
          <w:sz w:val="24"/>
          <w:szCs w:val="24"/>
          <w:lang w:val="ro-RO"/>
        </w:rPr>
        <w:t>Dnul Baderca Iancu- in regim de urgenta , solicita</w:t>
      </w:r>
      <w:r w:rsidR="0076324C">
        <w:rPr>
          <w:sz w:val="24"/>
          <w:szCs w:val="24"/>
          <w:lang w:val="ro-RO"/>
        </w:rPr>
        <w:t>m situatia financiara pe primele doua luni, defalcat, ce venituri s-au realizat, precum si cheltuielile efectuate.</w:t>
      </w:r>
    </w:p>
    <w:p w:rsidR="0076324C" w:rsidRDefault="0076324C" w:rsidP="0076324C">
      <w:pPr>
        <w:autoSpaceDE w:val="0"/>
        <w:autoSpaceDN w:val="0"/>
        <w:adjustRightInd w:val="0"/>
        <w:jc w:val="both"/>
        <w:rPr>
          <w:sz w:val="24"/>
          <w:szCs w:val="24"/>
          <w:lang w:val="ro-RO"/>
        </w:rPr>
      </w:pPr>
      <w:r>
        <w:rPr>
          <w:sz w:val="24"/>
          <w:szCs w:val="24"/>
          <w:lang w:val="ro-RO"/>
        </w:rPr>
        <w:t>Dna secretar –- scoala Mehadica a primit pentru bugetul lor 75 mii lei.</w:t>
      </w:r>
    </w:p>
    <w:p w:rsidR="0076324C" w:rsidRDefault="0076324C" w:rsidP="0076324C">
      <w:pPr>
        <w:autoSpaceDE w:val="0"/>
        <w:autoSpaceDN w:val="0"/>
        <w:adjustRightInd w:val="0"/>
        <w:jc w:val="both"/>
        <w:rPr>
          <w:sz w:val="24"/>
          <w:szCs w:val="24"/>
          <w:lang w:val="ro-RO"/>
        </w:rPr>
      </w:pPr>
      <w:r>
        <w:rPr>
          <w:sz w:val="24"/>
          <w:szCs w:val="24"/>
          <w:lang w:val="ro-RO"/>
        </w:rPr>
        <w:t xml:space="preserve">                      -</w:t>
      </w:r>
      <w:r w:rsidRPr="0076324C">
        <w:rPr>
          <w:sz w:val="24"/>
          <w:szCs w:val="24"/>
          <w:lang w:val="ro-RO"/>
        </w:rPr>
        <w:t>din cei 350 mii lei</w:t>
      </w:r>
      <w:r w:rsidR="007300AD">
        <w:rPr>
          <w:sz w:val="24"/>
          <w:szCs w:val="24"/>
          <w:lang w:val="ro-RO"/>
        </w:rPr>
        <w:t xml:space="preserve"> primiti de la consiliul judetean</w:t>
      </w:r>
      <w:r w:rsidRPr="0076324C">
        <w:rPr>
          <w:sz w:val="24"/>
          <w:szCs w:val="24"/>
          <w:lang w:val="ro-RO"/>
        </w:rPr>
        <w:t>, 20 mii lei vor trebui pusi la plata facturilor de la curent pentru ca au venit facturi mari si nu au fost prevazuti atatia bani. Dna contabil prezinta factura de la curent.</w:t>
      </w:r>
    </w:p>
    <w:p w:rsidR="0076324C" w:rsidRDefault="0076324C" w:rsidP="0076324C">
      <w:pPr>
        <w:autoSpaceDE w:val="0"/>
        <w:autoSpaceDN w:val="0"/>
        <w:adjustRightInd w:val="0"/>
        <w:jc w:val="both"/>
        <w:rPr>
          <w:sz w:val="24"/>
          <w:szCs w:val="24"/>
          <w:lang w:val="ro-RO"/>
        </w:rPr>
      </w:pPr>
      <w:r>
        <w:rPr>
          <w:sz w:val="24"/>
          <w:szCs w:val="24"/>
          <w:lang w:val="ro-RO"/>
        </w:rPr>
        <w:t>Dnul Baderca Iancu – din restul de bani sa se reabiliteze drumurile de care tot am vorbit, din partea cealalta a comunei, care nu sunt facut</w:t>
      </w:r>
      <w:r w:rsidR="00036A3B">
        <w:rPr>
          <w:sz w:val="24"/>
          <w:szCs w:val="24"/>
          <w:lang w:val="ro-RO"/>
        </w:rPr>
        <w:t>e</w:t>
      </w:r>
      <w:r>
        <w:rPr>
          <w:sz w:val="24"/>
          <w:szCs w:val="24"/>
          <w:lang w:val="ro-RO"/>
        </w:rPr>
        <w:t>, pe Truschiu.</w:t>
      </w:r>
    </w:p>
    <w:p w:rsidR="0076324C" w:rsidRDefault="0076324C" w:rsidP="0076324C">
      <w:pPr>
        <w:autoSpaceDE w:val="0"/>
        <w:autoSpaceDN w:val="0"/>
        <w:adjustRightInd w:val="0"/>
        <w:jc w:val="both"/>
        <w:rPr>
          <w:sz w:val="24"/>
          <w:szCs w:val="24"/>
          <w:lang w:val="ro-RO"/>
        </w:rPr>
      </w:pPr>
      <w:r>
        <w:rPr>
          <w:sz w:val="24"/>
          <w:szCs w:val="24"/>
          <w:lang w:val="ro-RO"/>
        </w:rPr>
        <w:t>Dnul Sandru Gheorghe – eu nu sunt de acord. Aceste drumuri sunt cuprinse intr-un proiect de investitie.</w:t>
      </w:r>
      <w:r w:rsidR="00CB2B77">
        <w:rPr>
          <w:sz w:val="24"/>
          <w:szCs w:val="24"/>
          <w:lang w:val="ro-RO"/>
        </w:rPr>
        <w:t xml:space="preserve"> Sa vedem daca le putem face prin proiect mai intai.</w:t>
      </w:r>
    </w:p>
    <w:p w:rsidR="00277FAA" w:rsidRDefault="00CB2B77" w:rsidP="0076324C">
      <w:pPr>
        <w:autoSpaceDE w:val="0"/>
        <w:autoSpaceDN w:val="0"/>
        <w:adjustRightInd w:val="0"/>
        <w:jc w:val="both"/>
        <w:rPr>
          <w:sz w:val="24"/>
          <w:szCs w:val="24"/>
          <w:lang w:val="ro-RO"/>
        </w:rPr>
      </w:pPr>
      <w:r>
        <w:rPr>
          <w:sz w:val="24"/>
          <w:szCs w:val="24"/>
          <w:lang w:val="ro-RO"/>
        </w:rPr>
        <w:t>Dnul Baderca Iancu – sa vedem ce investitie sa facut la muzeu, precum si pentru mori;daca exista documente care atesta anumite investitii la aceste obiective. De asemenea dorim sa vedem si documente de investitie de la dispensarul uman, ce s-au facut in urma cu mai multi ani.</w:t>
      </w:r>
      <w:r w:rsidR="00277FAA">
        <w:rPr>
          <w:sz w:val="24"/>
          <w:szCs w:val="24"/>
          <w:lang w:val="ro-RO"/>
        </w:rPr>
        <w:t xml:space="preserve">  </w:t>
      </w:r>
    </w:p>
    <w:p w:rsidR="00CB2B77" w:rsidRPr="0076324C" w:rsidRDefault="00277FAA" w:rsidP="0076324C">
      <w:pPr>
        <w:autoSpaceDE w:val="0"/>
        <w:autoSpaceDN w:val="0"/>
        <w:adjustRightInd w:val="0"/>
        <w:jc w:val="both"/>
        <w:rPr>
          <w:sz w:val="24"/>
          <w:szCs w:val="24"/>
          <w:lang w:val="ro-RO"/>
        </w:rPr>
      </w:pPr>
      <w:r>
        <w:rPr>
          <w:sz w:val="24"/>
          <w:szCs w:val="24"/>
          <w:lang w:val="ro-RO"/>
        </w:rPr>
        <w:t xml:space="preserve">Sa ni se </w:t>
      </w:r>
      <w:r>
        <w:rPr>
          <w:sz w:val="24"/>
          <w:szCs w:val="24"/>
          <w:lang w:val="ro-RO"/>
        </w:rPr>
        <w:t>Prezinte si toate documentele ce tin de concesionarea Parcului doamnei Gherghinescu Ana, hotararea consiliului local prin care sa facut concesionarea.</w:t>
      </w:r>
    </w:p>
    <w:p w:rsidR="00EF3200" w:rsidRDefault="00EF3200" w:rsidP="00EF3200">
      <w:pPr>
        <w:autoSpaceDE w:val="0"/>
        <w:autoSpaceDN w:val="0"/>
        <w:adjustRightInd w:val="0"/>
        <w:jc w:val="both"/>
        <w:rPr>
          <w:sz w:val="24"/>
          <w:szCs w:val="24"/>
          <w:lang w:val="ro-RO"/>
        </w:rPr>
      </w:pPr>
    </w:p>
    <w:p w:rsidR="009D05C5" w:rsidRDefault="00EF3200" w:rsidP="00EF3200">
      <w:pPr>
        <w:autoSpaceDE w:val="0"/>
        <w:autoSpaceDN w:val="0"/>
        <w:adjustRightInd w:val="0"/>
        <w:jc w:val="both"/>
        <w:rPr>
          <w:sz w:val="24"/>
          <w:szCs w:val="24"/>
          <w:lang w:val="ro-RO"/>
        </w:rPr>
      </w:pPr>
      <w:r>
        <w:rPr>
          <w:sz w:val="24"/>
          <w:szCs w:val="24"/>
          <w:lang w:val="ro-RO"/>
        </w:rPr>
        <w:t xml:space="preserve"> </w:t>
      </w:r>
      <w:r>
        <w:rPr>
          <w:sz w:val="24"/>
          <w:szCs w:val="24"/>
          <w:lang w:val="ro-RO"/>
        </w:rPr>
        <w:t xml:space="preserve">  </w:t>
      </w:r>
      <w:r w:rsidR="009D05C5">
        <w:rPr>
          <w:sz w:val="24"/>
          <w:szCs w:val="24"/>
          <w:lang w:val="ro-RO"/>
        </w:rPr>
        <w:t xml:space="preserve">Se trece la </w:t>
      </w:r>
      <w:r w:rsidR="009D05C5">
        <w:rPr>
          <w:b/>
          <w:sz w:val="24"/>
          <w:szCs w:val="24"/>
          <w:lang w:val="ro-RO"/>
        </w:rPr>
        <w:t>punctul 6</w:t>
      </w:r>
      <w:r w:rsidR="009D05C5">
        <w:rPr>
          <w:sz w:val="24"/>
          <w:szCs w:val="24"/>
          <w:lang w:val="ro-RO"/>
        </w:rPr>
        <w:t xml:space="preserve"> de pe ordinea de zi. Se prezinta proiectul de hotărâre</w:t>
      </w:r>
      <w:r w:rsidR="009D05C5">
        <w:rPr>
          <w:sz w:val="24"/>
          <w:szCs w:val="24"/>
          <w:lang w:val="ro-RO"/>
        </w:rPr>
        <w:t>.</w:t>
      </w:r>
    </w:p>
    <w:p w:rsidR="009D05C5" w:rsidRDefault="009D05C5" w:rsidP="009D05C5">
      <w:pPr>
        <w:autoSpaceDE w:val="0"/>
        <w:autoSpaceDN w:val="0"/>
        <w:adjustRightInd w:val="0"/>
        <w:jc w:val="both"/>
        <w:rPr>
          <w:sz w:val="24"/>
          <w:szCs w:val="24"/>
          <w:lang w:val="ro-RO"/>
        </w:rPr>
      </w:pPr>
      <w:r>
        <w:rPr>
          <w:sz w:val="24"/>
          <w:szCs w:val="24"/>
          <w:lang w:val="ro-RO"/>
        </w:rPr>
        <w:t>Trebuie sa angajam un avocat care sa atace in instanta contractele incheiate dintre Cooperativa Teregova si Bojinescu Gherorghe si ulterior cu Raita Laurențiu.</w:t>
      </w:r>
      <w:r w:rsidR="00040343">
        <w:rPr>
          <w:sz w:val="24"/>
          <w:szCs w:val="24"/>
          <w:lang w:val="ro-RO"/>
        </w:rPr>
        <w:t xml:space="preserve"> In contractele respective, cu stiinta cu cu nestiinta s-a omis mentionarea datoriilor pe care le are Cooperativa Teregova fata de comuna Mehadica.</w:t>
      </w:r>
    </w:p>
    <w:p w:rsidR="00040343" w:rsidRDefault="00040343" w:rsidP="009D05C5">
      <w:pPr>
        <w:autoSpaceDE w:val="0"/>
        <w:autoSpaceDN w:val="0"/>
        <w:adjustRightInd w:val="0"/>
        <w:jc w:val="both"/>
        <w:rPr>
          <w:sz w:val="24"/>
          <w:szCs w:val="24"/>
          <w:lang w:val="ro-RO"/>
        </w:rPr>
      </w:pPr>
      <w:r>
        <w:rPr>
          <w:sz w:val="24"/>
          <w:szCs w:val="24"/>
          <w:lang w:val="ro-RO"/>
        </w:rPr>
        <w:t>Dnul Vadrariu Ion- cat o sa ne coste avocatul?</w:t>
      </w:r>
    </w:p>
    <w:p w:rsidR="00040343" w:rsidRDefault="00040343" w:rsidP="009D05C5">
      <w:pPr>
        <w:autoSpaceDE w:val="0"/>
        <w:autoSpaceDN w:val="0"/>
        <w:adjustRightInd w:val="0"/>
        <w:jc w:val="both"/>
        <w:rPr>
          <w:sz w:val="24"/>
          <w:szCs w:val="24"/>
          <w:lang w:val="ro-RO"/>
        </w:rPr>
      </w:pPr>
      <w:r>
        <w:rPr>
          <w:sz w:val="24"/>
          <w:szCs w:val="24"/>
          <w:lang w:val="ro-RO"/>
        </w:rPr>
        <w:t>Dnul primar – 2500 lei pentru fiecare contract plus 3000 onorariu</w:t>
      </w:r>
    </w:p>
    <w:p w:rsidR="00040343" w:rsidRDefault="00040343" w:rsidP="009D05C5">
      <w:pPr>
        <w:autoSpaceDE w:val="0"/>
        <w:autoSpaceDN w:val="0"/>
        <w:adjustRightInd w:val="0"/>
        <w:jc w:val="both"/>
        <w:rPr>
          <w:sz w:val="24"/>
          <w:szCs w:val="24"/>
          <w:lang w:val="ro-RO"/>
        </w:rPr>
      </w:pPr>
      <w:r>
        <w:rPr>
          <w:sz w:val="24"/>
          <w:szCs w:val="24"/>
          <w:lang w:val="ro-RO"/>
        </w:rPr>
        <w:t>Dnul Vadrariu Ion – cat avem de recuperat?</w:t>
      </w:r>
    </w:p>
    <w:p w:rsidR="00040343" w:rsidRDefault="00040343" w:rsidP="009D05C5">
      <w:pPr>
        <w:autoSpaceDE w:val="0"/>
        <w:autoSpaceDN w:val="0"/>
        <w:adjustRightInd w:val="0"/>
        <w:jc w:val="both"/>
        <w:rPr>
          <w:sz w:val="24"/>
          <w:szCs w:val="24"/>
          <w:lang w:val="ro-RO"/>
        </w:rPr>
      </w:pPr>
      <w:r>
        <w:rPr>
          <w:sz w:val="24"/>
          <w:szCs w:val="24"/>
          <w:lang w:val="ro-RO"/>
        </w:rPr>
        <w:t>Dnul primar – in jur de 20.700 lei</w:t>
      </w:r>
    </w:p>
    <w:p w:rsidR="00040343" w:rsidRDefault="00040343" w:rsidP="009D05C5">
      <w:pPr>
        <w:autoSpaceDE w:val="0"/>
        <w:autoSpaceDN w:val="0"/>
        <w:adjustRightInd w:val="0"/>
        <w:jc w:val="both"/>
        <w:rPr>
          <w:sz w:val="24"/>
          <w:szCs w:val="24"/>
          <w:lang w:val="ro-RO"/>
        </w:rPr>
      </w:pPr>
      <w:r>
        <w:rPr>
          <w:rFonts w:ascii="CIDFont+F2" w:eastAsiaTheme="minorHAnsi" w:hAnsi="CIDFont+F2" w:cs="CIDFont+F2"/>
          <w:sz w:val="24"/>
          <w:szCs w:val="24"/>
          <w:lang w:val="ro-RO"/>
        </w:rPr>
        <w:t>S</w:t>
      </w:r>
      <w:r>
        <w:rPr>
          <w:sz w:val="24"/>
          <w:szCs w:val="24"/>
          <w:lang w:val="ro-RO"/>
        </w:rPr>
        <w:t>e supune la vot Proiectul de hotărâre. Se aprobă</w:t>
      </w:r>
      <w:r>
        <w:rPr>
          <w:sz w:val="24"/>
          <w:szCs w:val="24"/>
          <w:lang w:val="ro-RO"/>
        </w:rPr>
        <w:t>.</w:t>
      </w:r>
    </w:p>
    <w:p w:rsidR="00EF3200" w:rsidRDefault="00EF3200" w:rsidP="009D05C5">
      <w:pPr>
        <w:autoSpaceDE w:val="0"/>
        <w:autoSpaceDN w:val="0"/>
        <w:adjustRightInd w:val="0"/>
        <w:jc w:val="both"/>
        <w:rPr>
          <w:sz w:val="24"/>
          <w:szCs w:val="24"/>
          <w:lang w:val="ro-RO"/>
        </w:rPr>
      </w:pPr>
      <w:r>
        <w:rPr>
          <w:sz w:val="24"/>
          <w:szCs w:val="24"/>
          <w:lang w:val="ro-RO"/>
        </w:rPr>
        <w:t>Dnii consilieri – dorim ca toate documentele ce vor fi inaintate instantei sa fie aduse la cunostinta consiliului local.</w:t>
      </w:r>
      <w:r w:rsidR="00277FAA">
        <w:rPr>
          <w:sz w:val="24"/>
          <w:szCs w:val="24"/>
          <w:lang w:val="ro-RO"/>
        </w:rPr>
        <w:t xml:space="preserve"> Dorim sa consultam mai in detaliu documentele ce tin de procesul cu Cooperativa Teregova.</w:t>
      </w:r>
    </w:p>
    <w:p w:rsidR="007300AD" w:rsidRDefault="007300AD" w:rsidP="009D05C5">
      <w:pPr>
        <w:autoSpaceDE w:val="0"/>
        <w:autoSpaceDN w:val="0"/>
        <w:adjustRightInd w:val="0"/>
        <w:jc w:val="both"/>
        <w:rPr>
          <w:sz w:val="24"/>
          <w:szCs w:val="24"/>
          <w:lang w:val="ro-RO"/>
        </w:rPr>
      </w:pPr>
    </w:p>
    <w:p w:rsidR="00277FAA" w:rsidRDefault="007300AD" w:rsidP="009D05C5">
      <w:pPr>
        <w:autoSpaceDE w:val="0"/>
        <w:autoSpaceDN w:val="0"/>
        <w:adjustRightInd w:val="0"/>
        <w:jc w:val="both"/>
        <w:rPr>
          <w:sz w:val="24"/>
          <w:szCs w:val="24"/>
          <w:lang w:val="ro-RO"/>
        </w:rPr>
      </w:pPr>
      <w:r>
        <w:rPr>
          <w:sz w:val="24"/>
          <w:szCs w:val="24"/>
          <w:lang w:val="ro-RO"/>
        </w:rPr>
        <w:t>Se revine la punctul 7:</w:t>
      </w:r>
    </w:p>
    <w:p w:rsidR="00277FAA" w:rsidRDefault="00277FAA" w:rsidP="009D05C5">
      <w:pPr>
        <w:autoSpaceDE w:val="0"/>
        <w:autoSpaceDN w:val="0"/>
        <w:adjustRightInd w:val="0"/>
        <w:jc w:val="both"/>
        <w:rPr>
          <w:sz w:val="24"/>
          <w:szCs w:val="24"/>
          <w:lang w:val="ro-RO"/>
        </w:rPr>
      </w:pPr>
      <w:r>
        <w:rPr>
          <w:sz w:val="24"/>
          <w:szCs w:val="24"/>
          <w:lang w:val="ro-RO"/>
        </w:rPr>
        <w:t xml:space="preserve">Dnul Baderca Ion – in ceea ce priveste factura mare de la curent , s-a descoperit o problema in camera unde este farmacia. Este un scurt circuit si de aceea sa consumat foarte mult. Pe contorul </w:t>
      </w:r>
      <w:r>
        <w:rPr>
          <w:sz w:val="24"/>
          <w:szCs w:val="24"/>
          <w:lang w:val="ro-RO"/>
        </w:rPr>
        <w:lastRenderedPageBreak/>
        <w:t>respectiv nu sa mai platit de aproape un an curentul, iar acum sa facut regularizarea si sa constatat si problema.</w:t>
      </w:r>
    </w:p>
    <w:p w:rsidR="00277FAA" w:rsidRDefault="00277FAA" w:rsidP="009D05C5">
      <w:pPr>
        <w:autoSpaceDE w:val="0"/>
        <w:autoSpaceDN w:val="0"/>
        <w:adjustRightInd w:val="0"/>
        <w:jc w:val="both"/>
        <w:rPr>
          <w:sz w:val="24"/>
          <w:szCs w:val="24"/>
          <w:lang w:val="ro-RO"/>
        </w:rPr>
      </w:pPr>
      <w:r>
        <w:rPr>
          <w:sz w:val="24"/>
          <w:szCs w:val="24"/>
          <w:lang w:val="ro-RO"/>
        </w:rPr>
        <w:t>Dnul Rotariu – ce propuneti sa fem cu banii din excedent?</w:t>
      </w:r>
    </w:p>
    <w:p w:rsidR="00CF4651" w:rsidRDefault="00CF4651" w:rsidP="009D05C5">
      <w:pPr>
        <w:autoSpaceDE w:val="0"/>
        <w:autoSpaceDN w:val="0"/>
        <w:adjustRightInd w:val="0"/>
        <w:jc w:val="both"/>
        <w:rPr>
          <w:sz w:val="24"/>
          <w:szCs w:val="24"/>
          <w:lang w:val="ro-RO"/>
        </w:rPr>
      </w:pPr>
      <w:r>
        <w:rPr>
          <w:sz w:val="24"/>
          <w:szCs w:val="24"/>
          <w:lang w:val="ro-RO"/>
        </w:rPr>
        <w:t xml:space="preserve">Dnul primar – eu propun sa facem PUG-ul localitatii si daca se poate si un teren de minifotbal pentru copii. </w:t>
      </w:r>
    </w:p>
    <w:p w:rsidR="00CF4651" w:rsidRDefault="00CF4651" w:rsidP="009D05C5">
      <w:pPr>
        <w:autoSpaceDE w:val="0"/>
        <w:autoSpaceDN w:val="0"/>
        <w:adjustRightInd w:val="0"/>
        <w:jc w:val="both"/>
        <w:rPr>
          <w:sz w:val="24"/>
          <w:szCs w:val="24"/>
          <w:lang w:val="ro-RO"/>
        </w:rPr>
      </w:pPr>
      <w:r>
        <w:rPr>
          <w:sz w:val="24"/>
          <w:szCs w:val="24"/>
          <w:lang w:val="ro-RO"/>
        </w:rPr>
        <w:t>Se prezinta ofertele de pret pentru terenul de minifotbal.</w:t>
      </w:r>
    </w:p>
    <w:p w:rsidR="00CF4651" w:rsidRDefault="00CF4651" w:rsidP="009D05C5">
      <w:pPr>
        <w:autoSpaceDE w:val="0"/>
        <w:autoSpaceDN w:val="0"/>
        <w:adjustRightInd w:val="0"/>
        <w:jc w:val="both"/>
        <w:rPr>
          <w:sz w:val="24"/>
          <w:szCs w:val="24"/>
          <w:lang w:val="ro-RO"/>
        </w:rPr>
      </w:pPr>
      <w:r>
        <w:rPr>
          <w:sz w:val="24"/>
          <w:szCs w:val="24"/>
          <w:lang w:val="ro-RO"/>
        </w:rPr>
        <w:t>Dnul Rotariu – 4 miliarde de lei pentru acest teren de minifotbal mi se pare cam mult.</w:t>
      </w:r>
    </w:p>
    <w:p w:rsidR="00CF4651" w:rsidRDefault="00CF4651" w:rsidP="009D05C5">
      <w:pPr>
        <w:autoSpaceDE w:val="0"/>
        <w:autoSpaceDN w:val="0"/>
        <w:adjustRightInd w:val="0"/>
        <w:jc w:val="both"/>
        <w:rPr>
          <w:sz w:val="24"/>
          <w:szCs w:val="24"/>
          <w:lang w:val="ro-RO"/>
        </w:rPr>
      </w:pPr>
      <w:r>
        <w:rPr>
          <w:sz w:val="24"/>
          <w:szCs w:val="24"/>
          <w:lang w:val="ro-RO"/>
        </w:rPr>
        <w:t>Dnul Vadrariu Ion – eu prpun sa se  traga curent electric la cele doua cimitire din comuna.</w:t>
      </w:r>
    </w:p>
    <w:p w:rsidR="00CF4651" w:rsidRDefault="00CF4651" w:rsidP="009D05C5">
      <w:pPr>
        <w:autoSpaceDE w:val="0"/>
        <w:autoSpaceDN w:val="0"/>
        <w:adjustRightInd w:val="0"/>
        <w:jc w:val="both"/>
        <w:rPr>
          <w:sz w:val="24"/>
          <w:szCs w:val="24"/>
          <w:lang w:val="ro-RO"/>
        </w:rPr>
      </w:pPr>
      <w:r>
        <w:rPr>
          <w:sz w:val="24"/>
          <w:szCs w:val="24"/>
          <w:lang w:val="ro-RO"/>
        </w:rPr>
        <w:t>Dnul Ghimboasa Iosif – haideti sa facem si ceva turistic, sa atracem turisti in comuna; muzeul sau morile. Haideti sa facem ceva cu strazile din comuna , s-au adancit mult santurile de la lucrarile de canalizare. In ceea ce priveeste PUG-ul, trebuie sa vedem mai inainte, care sunt limitele, cat se intinde.</w:t>
      </w:r>
    </w:p>
    <w:p w:rsidR="00CF4651" w:rsidRDefault="00CF4651" w:rsidP="009D05C5">
      <w:pPr>
        <w:autoSpaceDE w:val="0"/>
        <w:autoSpaceDN w:val="0"/>
        <w:adjustRightInd w:val="0"/>
        <w:jc w:val="both"/>
        <w:rPr>
          <w:sz w:val="24"/>
          <w:szCs w:val="24"/>
          <w:lang w:val="ro-RO"/>
        </w:rPr>
      </w:pPr>
      <w:r>
        <w:rPr>
          <w:sz w:val="24"/>
          <w:szCs w:val="24"/>
          <w:lang w:val="ro-RO"/>
        </w:rPr>
        <w:t>Dnul Vadrariu Ianas- ce avantaje avem daca facem PUG-ul?</w:t>
      </w:r>
    </w:p>
    <w:p w:rsidR="00CF4651" w:rsidRDefault="00CF4651" w:rsidP="009D05C5">
      <w:pPr>
        <w:autoSpaceDE w:val="0"/>
        <w:autoSpaceDN w:val="0"/>
        <w:adjustRightInd w:val="0"/>
        <w:jc w:val="both"/>
        <w:rPr>
          <w:sz w:val="24"/>
          <w:szCs w:val="24"/>
          <w:lang w:val="ro-RO"/>
        </w:rPr>
      </w:pPr>
      <w:r>
        <w:rPr>
          <w:sz w:val="24"/>
          <w:szCs w:val="24"/>
          <w:lang w:val="ro-RO"/>
        </w:rPr>
        <w:t>Dnul primar – putem sa marin intravilanul comunei. Sa poti sa construiesti legal, orice.</w:t>
      </w:r>
    </w:p>
    <w:p w:rsidR="00CF4651" w:rsidRDefault="00CF4651" w:rsidP="009D05C5">
      <w:pPr>
        <w:autoSpaceDE w:val="0"/>
        <w:autoSpaceDN w:val="0"/>
        <w:adjustRightInd w:val="0"/>
        <w:jc w:val="both"/>
        <w:rPr>
          <w:sz w:val="24"/>
          <w:szCs w:val="24"/>
          <w:lang w:val="ro-RO"/>
        </w:rPr>
      </w:pPr>
      <w:r>
        <w:rPr>
          <w:sz w:val="24"/>
          <w:szCs w:val="24"/>
          <w:lang w:val="ro-RO"/>
        </w:rPr>
        <w:t>Haideti sa vedem ce putem face cu banii pe care ii avem sa cuprindem mai multe investitii.</w:t>
      </w:r>
    </w:p>
    <w:p w:rsidR="00CF4651" w:rsidRDefault="00CF4651" w:rsidP="00CF4651">
      <w:pPr>
        <w:pStyle w:val="ListParagraph"/>
        <w:numPr>
          <w:ilvl w:val="0"/>
          <w:numId w:val="26"/>
        </w:numPr>
        <w:autoSpaceDE w:val="0"/>
        <w:autoSpaceDN w:val="0"/>
        <w:adjustRightInd w:val="0"/>
        <w:jc w:val="both"/>
        <w:rPr>
          <w:sz w:val="24"/>
          <w:szCs w:val="24"/>
          <w:lang w:val="ro-RO"/>
        </w:rPr>
      </w:pPr>
      <w:r>
        <w:rPr>
          <w:sz w:val="24"/>
          <w:szCs w:val="24"/>
          <w:lang w:val="ro-RO"/>
        </w:rPr>
        <w:t>Teren de minifotbal</w:t>
      </w:r>
      <w:r w:rsidR="007300AD">
        <w:rPr>
          <w:sz w:val="24"/>
          <w:szCs w:val="24"/>
          <w:lang w:val="ro-RO"/>
        </w:rPr>
        <w:t>- 3,5</w:t>
      </w:r>
      <w:r>
        <w:rPr>
          <w:sz w:val="24"/>
          <w:szCs w:val="24"/>
          <w:lang w:val="ro-RO"/>
        </w:rPr>
        <w:t xml:space="preserve"> miliard</w:t>
      </w:r>
      <w:r w:rsidR="007300AD">
        <w:rPr>
          <w:sz w:val="24"/>
          <w:szCs w:val="24"/>
          <w:lang w:val="ro-RO"/>
        </w:rPr>
        <w:t>e</w:t>
      </w:r>
      <w:r>
        <w:rPr>
          <w:sz w:val="24"/>
          <w:szCs w:val="24"/>
          <w:lang w:val="ro-RO"/>
        </w:rPr>
        <w:t xml:space="preserve"> de lei</w:t>
      </w:r>
    </w:p>
    <w:p w:rsidR="00CF4651" w:rsidRDefault="00CF4651" w:rsidP="00CF4651">
      <w:pPr>
        <w:pStyle w:val="ListParagraph"/>
        <w:numPr>
          <w:ilvl w:val="0"/>
          <w:numId w:val="26"/>
        </w:numPr>
        <w:autoSpaceDE w:val="0"/>
        <w:autoSpaceDN w:val="0"/>
        <w:adjustRightInd w:val="0"/>
        <w:jc w:val="both"/>
        <w:rPr>
          <w:sz w:val="24"/>
          <w:szCs w:val="24"/>
          <w:lang w:val="ro-RO"/>
        </w:rPr>
      </w:pPr>
      <w:r>
        <w:rPr>
          <w:sz w:val="24"/>
          <w:szCs w:val="24"/>
          <w:lang w:val="ro-RO"/>
        </w:rPr>
        <w:t>Racordare cu curent electric a celor doua cimitire</w:t>
      </w:r>
      <w:r w:rsidR="007300AD">
        <w:rPr>
          <w:sz w:val="24"/>
          <w:szCs w:val="24"/>
          <w:lang w:val="ro-RO"/>
        </w:rPr>
        <w:t xml:space="preserve"> – 1 miliard de lei</w:t>
      </w:r>
    </w:p>
    <w:p w:rsidR="007300AD" w:rsidRPr="00CF4651" w:rsidRDefault="007300AD" w:rsidP="00CF4651">
      <w:pPr>
        <w:pStyle w:val="ListParagraph"/>
        <w:numPr>
          <w:ilvl w:val="0"/>
          <w:numId w:val="26"/>
        </w:numPr>
        <w:autoSpaceDE w:val="0"/>
        <w:autoSpaceDN w:val="0"/>
        <w:adjustRightInd w:val="0"/>
        <w:jc w:val="both"/>
        <w:rPr>
          <w:sz w:val="24"/>
          <w:szCs w:val="24"/>
          <w:lang w:val="ro-RO"/>
        </w:rPr>
      </w:pPr>
      <w:r>
        <w:rPr>
          <w:sz w:val="24"/>
          <w:szCs w:val="24"/>
          <w:lang w:val="ro-RO"/>
        </w:rPr>
        <w:t>Achizitionarea unei cladiri pentru amenajarea muzeului satului- 1,5 miliarde de lei</w:t>
      </w:r>
    </w:p>
    <w:p w:rsidR="00D06B16" w:rsidRDefault="007300AD" w:rsidP="007300AD">
      <w:pPr>
        <w:autoSpaceDE w:val="0"/>
        <w:autoSpaceDN w:val="0"/>
        <w:adjustRightInd w:val="0"/>
        <w:jc w:val="both"/>
        <w:rPr>
          <w:rStyle w:val="sttlitera"/>
          <w:sz w:val="24"/>
          <w:szCs w:val="24"/>
        </w:rPr>
      </w:pPr>
      <w:r w:rsidRPr="007300AD">
        <w:rPr>
          <w:sz w:val="24"/>
          <w:szCs w:val="24"/>
          <w:lang w:val="ro-RO"/>
        </w:rPr>
        <w:t xml:space="preserve"> Se supune la vot </w:t>
      </w:r>
      <w:r w:rsidRPr="007300AD">
        <w:rPr>
          <w:sz w:val="24"/>
          <w:szCs w:val="24"/>
          <w:lang w:val="ro-RO"/>
        </w:rPr>
        <w:t>Proiect</w:t>
      </w:r>
      <w:r>
        <w:rPr>
          <w:sz w:val="24"/>
          <w:szCs w:val="24"/>
          <w:lang w:val="ro-RO"/>
        </w:rPr>
        <w:t>ul</w:t>
      </w:r>
      <w:r w:rsidRPr="007300AD">
        <w:rPr>
          <w:sz w:val="24"/>
          <w:szCs w:val="24"/>
          <w:lang w:val="ro-RO"/>
        </w:rPr>
        <w:t xml:space="preserve"> de hotărâre</w:t>
      </w:r>
      <w:r w:rsidRPr="007300AD">
        <w:rPr>
          <w:rStyle w:val="sttlitera"/>
          <w:b/>
          <w:sz w:val="28"/>
          <w:szCs w:val="28"/>
        </w:rPr>
        <w:t xml:space="preserve"> </w:t>
      </w:r>
      <w:r w:rsidRPr="007300AD">
        <w:rPr>
          <w:rStyle w:val="sttlitera"/>
          <w:sz w:val="24"/>
          <w:szCs w:val="24"/>
        </w:rPr>
        <w:t>privind rectificarea bugetului local al comunei Mehadica pe anul 2022</w:t>
      </w:r>
      <w:r>
        <w:rPr>
          <w:rStyle w:val="sttlitera"/>
          <w:sz w:val="24"/>
          <w:szCs w:val="24"/>
        </w:rPr>
        <w:t xml:space="preserve"> luand in considerare propunerile privind folosirea banilor din excedent , precum si cei repartizati de catre consiliul judetean</w:t>
      </w:r>
      <w:r w:rsidR="00D06B16">
        <w:rPr>
          <w:rStyle w:val="sttlitera"/>
          <w:sz w:val="24"/>
          <w:szCs w:val="24"/>
        </w:rPr>
        <w:t xml:space="preserve">. </w:t>
      </w:r>
    </w:p>
    <w:p w:rsidR="007300AD" w:rsidRPr="007300AD" w:rsidRDefault="00D06B16" w:rsidP="007300AD">
      <w:pPr>
        <w:autoSpaceDE w:val="0"/>
        <w:autoSpaceDN w:val="0"/>
        <w:adjustRightInd w:val="0"/>
        <w:jc w:val="both"/>
        <w:rPr>
          <w:b/>
          <w:sz w:val="28"/>
          <w:szCs w:val="28"/>
        </w:rPr>
      </w:pPr>
      <w:r>
        <w:rPr>
          <w:rStyle w:val="sttlitera"/>
          <w:sz w:val="24"/>
          <w:szCs w:val="24"/>
        </w:rPr>
        <w:t>Se supune la vot si se aproba rectificarea bugetului local precum si lista de investitii, conform propunerilor facute.</w:t>
      </w:r>
    </w:p>
    <w:p w:rsidR="00D2492F" w:rsidRDefault="00D2492F" w:rsidP="00C82A96">
      <w:pPr>
        <w:autoSpaceDE w:val="0"/>
        <w:autoSpaceDN w:val="0"/>
        <w:adjustRightInd w:val="0"/>
        <w:jc w:val="both"/>
        <w:rPr>
          <w:sz w:val="24"/>
          <w:szCs w:val="24"/>
          <w:lang w:val="ro-RO"/>
        </w:rPr>
      </w:pPr>
    </w:p>
    <w:p w:rsidR="000865EF" w:rsidRDefault="005D2EF0" w:rsidP="009D05C5">
      <w:pPr>
        <w:autoSpaceDE w:val="0"/>
        <w:autoSpaceDN w:val="0"/>
        <w:adjustRightInd w:val="0"/>
        <w:jc w:val="both"/>
        <w:rPr>
          <w:sz w:val="24"/>
          <w:szCs w:val="24"/>
          <w:lang w:val="ro-RO"/>
        </w:rPr>
      </w:pPr>
      <w:r>
        <w:rPr>
          <w:sz w:val="24"/>
          <w:szCs w:val="24"/>
          <w:lang w:val="ro-RO"/>
        </w:rPr>
        <w:t xml:space="preserve"> Se trece la </w:t>
      </w:r>
      <w:r w:rsidR="00D2492F">
        <w:rPr>
          <w:b/>
          <w:sz w:val="24"/>
          <w:szCs w:val="24"/>
          <w:lang w:val="ro-RO"/>
        </w:rPr>
        <w:t>punctul 4</w:t>
      </w:r>
      <w:r>
        <w:rPr>
          <w:sz w:val="24"/>
          <w:szCs w:val="24"/>
          <w:lang w:val="ro-RO"/>
        </w:rPr>
        <w:t xml:space="preserve"> de pe ordinea de zi. Se prezinta proiectul de hotărâre </w:t>
      </w:r>
      <w:r w:rsidR="009D05C5">
        <w:rPr>
          <w:sz w:val="24"/>
          <w:szCs w:val="24"/>
          <w:lang w:val="ro-RO"/>
        </w:rPr>
        <w:t>.</w:t>
      </w:r>
    </w:p>
    <w:p w:rsidR="00D06B16" w:rsidRPr="00D06B16" w:rsidRDefault="00D06B16" w:rsidP="00D06B16">
      <w:pPr>
        <w:pStyle w:val="NoSpacing"/>
        <w:jc w:val="both"/>
        <w:rPr>
          <w:sz w:val="24"/>
          <w:szCs w:val="24"/>
          <w:lang w:val="ro-RO"/>
        </w:rPr>
      </w:pPr>
      <w:r>
        <w:rPr>
          <w:sz w:val="24"/>
          <w:szCs w:val="24"/>
          <w:lang w:val="ro-RO"/>
        </w:rPr>
        <w:t xml:space="preserve">Dnul primar- </w:t>
      </w:r>
      <w:r w:rsidRPr="00D06B16">
        <w:rPr>
          <w:sz w:val="24"/>
          <w:szCs w:val="24"/>
        </w:rPr>
        <w:t>Având în vedere necesitatea introducerii unor noi achi</w:t>
      </w:r>
      <w:r w:rsidRPr="00D06B16">
        <w:rPr>
          <w:sz w:val="24"/>
          <w:szCs w:val="24"/>
          <w:lang w:val="ro-RO"/>
        </w:rPr>
        <w:t xml:space="preserve">ziții </w:t>
      </w:r>
      <w:r w:rsidR="00BA039D">
        <w:rPr>
          <w:sz w:val="24"/>
          <w:szCs w:val="24"/>
          <w:lang w:val="ro-RO"/>
        </w:rPr>
        <w:t xml:space="preserve">in planul de achizitii, </w:t>
      </w:r>
      <w:r w:rsidRPr="00D06B16">
        <w:rPr>
          <w:sz w:val="24"/>
          <w:szCs w:val="24"/>
          <w:lang w:val="ro-RO"/>
        </w:rPr>
        <w:t xml:space="preserve">cum ar fi:coonstrucție teren minifotbal, Racordare cu energie electrică cele două cimitire din comuna, Achiziționare clădire pentru amenajarea Muzeului satului, </w:t>
      </w:r>
      <w:r w:rsidRPr="00D06B16">
        <w:rPr>
          <w:sz w:val="24"/>
          <w:szCs w:val="24"/>
        </w:rPr>
        <w:t xml:space="preserve">Servicii de organizare evenimente culturale </w:t>
      </w:r>
      <w:r w:rsidR="00BA039D">
        <w:rPr>
          <w:sz w:val="24"/>
          <w:szCs w:val="24"/>
        </w:rPr>
        <w:t>–organizare Nigee,</w:t>
      </w:r>
      <w:r w:rsidRPr="00D06B16">
        <w:rPr>
          <w:sz w:val="24"/>
          <w:szCs w:val="24"/>
          <w:lang w:val="ro-RO"/>
        </w:rPr>
        <w:t xml:space="preserve"> modificarea sumei pentru </w:t>
      </w:r>
      <w:r w:rsidRPr="00D06B16">
        <w:rPr>
          <w:sz w:val="24"/>
          <w:szCs w:val="24"/>
        </w:rPr>
        <w:t xml:space="preserve">Servicii de elaborare studiu geotehnic pentru proiectul </w:t>
      </w:r>
      <w:r w:rsidRPr="00D06B16">
        <w:rPr>
          <w:bCs/>
          <w:i/>
          <w:iCs/>
          <w:sz w:val="24"/>
          <w:szCs w:val="24"/>
        </w:rPr>
        <w:t>”Suplimentare debit foraje in cadrul alimentarii cu apa a localitatii Mehadica, comuna Mehadica, jud. Caras-Severin”</w:t>
      </w:r>
      <w:r w:rsidRPr="00D06B16">
        <w:rPr>
          <w:bCs/>
          <w:iCs/>
          <w:sz w:val="24"/>
          <w:szCs w:val="24"/>
        </w:rPr>
        <w:t xml:space="preserve">de la 3500 lei fara tva la 4000 lei fara tva, </w:t>
      </w:r>
      <w:r w:rsidRPr="00D06B16">
        <w:rPr>
          <w:sz w:val="24"/>
          <w:szCs w:val="24"/>
          <w:lang w:val="ro-RO"/>
        </w:rPr>
        <w:t xml:space="preserve">este necesara </w:t>
      </w:r>
      <w:r w:rsidRPr="00D06B16">
        <w:rPr>
          <w:sz w:val="24"/>
          <w:szCs w:val="24"/>
        </w:rPr>
        <w:t>modificarea Programului de achiziții publice la nivelul comunei Mehadica pe anul 2022 conform anexei</w:t>
      </w:r>
      <w:r w:rsidRPr="00D06B16">
        <w:rPr>
          <w:b/>
          <w:i/>
          <w:sz w:val="24"/>
          <w:szCs w:val="24"/>
        </w:rPr>
        <w:t>.</w:t>
      </w:r>
    </w:p>
    <w:p w:rsidR="00BA039D" w:rsidRDefault="00BA039D" w:rsidP="00BA039D">
      <w:pPr>
        <w:autoSpaceDE w:val="0"/>
        <w:autoSpaceDN w:val="0"/>
        <w:adjustRightInd w:val="0"/>
        <w:jc w:val="both"/>
        <w:rPr>
          <w:sz w:val="24"/>
          <w:szCs w:val="24"/>
          <w:lang w:val="ro-RO"/>
        </w:rPr>
      </w:pPr>
      <w:r>
        <w:rPr>
          <w:rFonts w:ascii="CIDFont+F2" w:eastAsiaTheme="minorHAnsi" w:hAnsi="CIDFont+F2" w:cs="CIDFont+F2"/>
          <w:sz w:val="24"/>
          <w:szCs w:val="24"/>
          <w:lang w:val="ro-RO"/>
        </w:rPr>
        <w:t>S</w:t>
      </w:r>
      <w:r>
        <w:rPr>
          <w:sz w:val="24"/>
          <w:szCs w:val="24"/>
          <w:lang w:val="ro-RO"/>
        </w:rPr>
        <w:t xml:space="preserve">e supune la vot Proiectul de hotărâre. Se aprobă </w:t>
      </w:r>
      <w:r>
        <w:rPr>
          <w:sz w:val="24"/>
          <w:szCs w:val="24"/>
          <w:lang w:val="ro-RO"/>
        </w:rPr>
        <w:t>.</w:t>
      </w:r>
    </w:p>
    <w:p w:rsidR="00BA039D" w:rsidRDefault="00BA039D" w:rsidP="00BA039D">
      <w:pPr>
        <w:autoSpaceDE w:val="0"/>
        <w:autoSpaceDN w:val="0"/>
        <w:adjustRightInd w:val="0"/>
        <w:jc w:val="both"/>
        <w:rPr>
          <w:sz w:val="24"/>
          <w:szCs w:val="24"/>
          <w:lang w:val="ro-RO"/>
        </w:rPr>
      </w:pPr>
      <w:r>
        <w:rPr>
          <w:sz w:val="24"/>
          <w:szCs w:val="24"/>
          <w:lang w:val="ro-RO"/>
        </w:rPr>
        <w:t>Dnul primar – in ceea ce priveste proiectul de hotarare introdus suplimentar pe ordinea de zi. Dupa cum stiti in data de 28 februarie a fost concursul pentru ocuparea postului de la asistenta socială, a fost declarata admisa doamna Baderca Ana-Maria. In urma coborarii postului la gradul de inspector debutant, acesta nu este cuprins in anexa salarizarii si nici cel care va urma – cel de inspector asistent, si de aceea  trebuie introduse si aceste doua grade profesionale si stabiliti coeficientii de salarizare.</w:t>
      </w:r>
    </w:p>
    <w:p w:rsidR="00002877" w:rsidRDefault="00002877" w:rsidP="00002877">
      <w:pPr>
        <w:autoSpaceDE w:val="0"/>
        <w:autoSpaceDN w:val="0"/>
        <w:adjustRightInd w:val="0"/>
        <w:jc w:val="both"/>
        <w:rPr>
          <w:sz w:val="24"/>
          <w:szCs w:val="24"/>
          <w:lang w:val="ro-RO"/>
        </w:rPr>
      </w:pPr>
      <w:r>
        <w:rPr>
          <w:rFonts w:ascii="CIDFont+F2" w:eastAsiaTheme="minorHAnsi" w:hAnsi="CIDFont+F2" w:cs="CIDFont+F2"/>
          <w:sz w:val="24"/>
          <w:szCs w:val="24"/>
          <w:lang w:val="ro-RO"/>
        </w:rPr>
        <w:t>S</w:t>
      </w:r>
      <w:r>
        <w:rPr>
          <w:sz w:val="24"/>
          <w:szCs w:val="24"/>
          <w:lang w:val="ro-RO"/>
        </w:rPr>
        <w:t>e supune la vot Proiectul de hotărâre. Se aprobă .</w:t>
      </w:r>
    </w:p>
    <w:p w:rsidR="00D06B16" w:rsidRDefault="00D06B16" w:rsidP="009D05C5">
      <w:pPr>
        <w:autoSpaceDE w:val="0"/>
        <w:autoSpaceDN w:val="0"/>
        <w:adjustRightInd w:val="0"/>
        <w:jc w:val="both"/>
        <w:rPr>
          <w:sz w:val="24"/>
          <w:szCs w:val="24"/>
          <w:lang w:val="ro-RO"/>
        </w:rPr>
      </w:pPr>
    </w:p>
    <w:p w:rsidR="00002877" w:rsidRDefault="00002877" w:rsidP="009D05C5">
      <w:pPr>
        <w:autoSpaceDE w:val="0"/>
        <w:autoSpaceDN w:val="0"/>
        <w:adjustRightInd w:val="0"/>
        <w:jc w:val="both"/>
        <w:rPr>
          <w:sz w:val="24"/>
          <w:szCs w:val="24"/>
          <w:lang w:val="ro-RO"/>
        </w:rPr>
      </w:pPr>
      <w:r>
        <w:rPr>
          <w:sz w:val="24"/>
          <w:szCs w:val="24"/>
          <w:lang w:val="ro-RO"/>
        </w:rPr>
        <w:t>Dnul primar – vrem sa facem o simulare pentru statia de apa, de la alimentarea cu apa, sa vedem daca merge, ce ne trebuie ca sa o facem sa fie functionala. Am discutat cu  o firma care ne cer 3800 lei plus TVA, ca sa ne faca o evaluare asupra echipamentelor ce compun statia de tratare a apei.</w:t>
      </w:r>
    </w:p>
    <w:p w:rsidR="00002877" w:rsidRDefault="00002877" w:rsidP="009D05C5">
      <w:pPr>
        <w:autoSpaceDE w:val="0"/>
        <w:autoSpaceDN w:val="0"/>
        <w:adjustRightInd w:val="0"/>
        <w:jc w:val="both"/>
        <w:rPr>
          <w:sz w:val="24"/>
          <w:szCs w:val="24"/>
          <w:lang w:val="ro-RO"/>
        </w:rPr>
      </w:pPr>
      <w:r>
        <w:rPr>
          <w:sz w:val="24"/>
          <w:szCs w:val="24"/>
          <w:lang w:val="ro-RO"/>
        </w:rPr>
        <w:t>Dnul Vadrariu Ianas- da, sunt de acord.</w:t>
      </w:r>
    </w:p>
    <w:p w:rsidR="00002877" w:rsidRDefault="00002877" w:rsidP="009D05C5">
      <w:pPr>
        <w:autoSpaceDE w:val="0"/>
        <w:autoSpaceDN w:val="0"/>
        <w:adjustRightInd w:val="0"/>
        <w:jc w:val="both"/>
        <w:rPr>
          <w:sz w:val="24"/>
          <w:szCs w:val="24"/>
          <w:lang w:val="ro-RO"/>
        </w:rPr>
      </w:pPr>
      <w:r>
        <w:rPr>
          <w:sz w:val="24"/>
          <w:szCs w:val="24"/>
          <w:lang w:val="ro-RO"/>
        </w:rPr>
        <w:t>Dnii consilieri – da, suntem de acord.</w:t>
      </w:r>
    </w:p>
    <w:p w:rsidR="00002877" w:rsidRDefault="00002877" w:rsidP="009D05C5">
      <w:pPr>
        <w:autoSpaceDE w:val="0"/>
        <w:autoSpaceDN w:val="0"/>
        <w:adjustRightInd w:val="0"/>
        <w:jc w:val="both"/>
        <w:rPr>
          <w:sz w:val="24"/>
          <w:szCs w:val="24"/>
          <w:lang w:val="ro-RO"/>
        </w:rPr>
      </w:pPr>
      <w:r>
        <w:rPr>
          <w:sz w:val="24"/>
          <w:szCs w:val="24"/>
          <w:lang w:val="ro-RO"/>
        </w:rPr>
        <w:t>Dnul primar – sa dat drumul la finantari pentru proiecte pentru statii de incarcare masini electrice.</w:t>
      </w:r>
    </w:p>
    <w:p w:rsidR="00002877" w:rsidRDefault="00002877" w:rsidP="009D05C5">
      <w:pPr>
        <w:autoSpaceDE w:val="0"/>
        <w:autoSpaceDN w:val="0"/>
        <w:adjustRightInd w:val="0"/>
        <w:jc w:val="both"/>
        <w:rPr>
          <w:sz w:val="24"/>
          <w:szCs w:val="24"/>
          <w:lang w:val="ro-RO"/>
        </w:rPr>
      </w:pPr>
      <w:r>
        <w:rPr>
          <w:sz w:val="24"/>
          <w:szCs w:val="24"/>
          <w:lang w:val="ro-RO"/>
        </w:rPr>
        <w:lastRenderedPageBreak/>
        <w:t>Dnul Rotariu – ar fi bun si un astfel de proiect; nu se stie niciodata.</w:t>
      </w:r>
    </w:p>
    <w:p w:rsidR="00002877" w:rsidRDefault="00002877" w:rsidP="009D05C5">
      <w:pPr>
        <w:autoSpaceDE w:val="0"/>
        <w:autoSpaceDN w:val="0"/>
        <w:adjustRightInd w:val="0"/>
        <w:jc w:val="both"/>
        <w:rPr>
          <w:sz w:val="24"/>
          <w:szCs w:val="24"/>
          <w:lang w:val="ro-RO"/>
        </w:rPr>
      </w:pPr>
      <w:r>
        <w:rPr>
          <w:sz w:val="24"/>
          <w:szCs w:val="24"/>
          <w:lang w:val="ro-RO"/>
        </w:rPr>
        <w:t xml:space="preserve">Dnul primar – am avut doua cereri de diminuare a islazului concesionat, cel al lui Balan Pavel si Vadraru Petru (Dulari) si </w:t>
      </w:r>
      <w:r w:rsidR="00825A5A">
        <w:rPr>
          <w:sz w:val="24"/>
          <w:szCs w:val="24"/>
          <w:lang w:val="ro-RO"/>
        </w:rPr>
        <w:t>Mitrut Dragulescu a cerut rezilierea intregului contract pe motive de imposibilitate intretinere.</w:t>
      </w:r>
    </w:p>
    <w:p w:rsidR="00825A5A" w:rsidRDefault="00825A5A" w:rsidP="009D05C5">
      <w:pPr>
        <w:autoSpaceDE w:val="0"/>
        <w:autoSpaceDN w:val="0"/>
        <w:adjustRightInd w:val="0"/>
        <w:jc w:val="both"/>
        <w:rPr>
          <w:sz w:val="24"/>
          <w:szCs w:val="24"/>
          <w:lang w:val="ro-RO"/>
        </w:rPr>
      </w:pPr>
      <w:r>
        <w:rPr>
          <w:sz w:val="24"/>
          <w:szCs w:val="24"/>
          <w:lang w:val="ro-RO"/>
        </w:rPr>
        <w:t>Dupa cum stiti, am mai discutat si anul trecut, am avut o cerere a unui domn ce nu era de la noi din localitate de a concesiona islazul ce a mai ramas ce nu este eligibil, nu are blocuri fizice. Am fost contactat din nou de acel domn, trebuie sa luam o decizie.</w:t>
      </w:r>
    </w:p>
    <w:p w:rsidR="00825A5A" w:rsidRDefault="00825A5A" w:rsidP="009D05C5">
      <w:pPr>
        <w:autoSpaceDE w:val="0"/>
        <w:autoSpaceDN w:val="0"/>
        <w:adjustRightInd w:val="0"/>
        <w:jc w:val="both"/>
        <w:rPr>
          <w:sz w:val="24"/>
          <w:szCs w:val="24"/>
          <w:lang w:val="ro-RO"/>
        </w:rPr>
      </w:pPr>
      <w:r>
        <w:rPr>
          <w:sz w:val="24"/>
          <w:szCs w:val="24"/>
          <w:lang w:val="ro-RO"/>
        </w:rPr>
        <w:t xml:space="preserve">Dnul Vadrariu Ion – eu nu sunt de acord cu concesionarea din Babaoanea. El nu o sa vina cu animalele pana aici si nici nu o sa curete terenul; ba mai mult o sa ne constranga pe noi cetatenii, sa curatam </w:t>
      </w:r>
      <w:r>
        <w:rPr>
          <w:sz w:val="24"/>
          <w:szCs w:val="24"/>
          <w:lang w:val="ro-RO"/>
        </w:rPr>
        <w:t>daca vrem sa</w:t>
      </w:r>
      <w:r>
        <w:rPr>
          <w:sz w:val="24"/>
          <w:szCs w:val="24"/>
          <w:lang w:val="ro-RO"/>
        </w:rPr>
        <w:t xml:space="preserve"> trecem cu animalele no</w:t>
      </w:r>
      <w:r w:rsidR="00FD75B6">
        <w:rPr>
          <w:sz w:val="24"/>
          <w:szCs w:val="24"/>
          <w:lang w:val="ro-RO"/>
        </w:rPr>
        <w:t>a</w:t>
      </w:r>
      <w:r>
        <w:rPr>
          <w:sz w:val="24"/>
          <w:szCs w:val="24"/>
          <w:lang w:val="ro-RO"/>
        </w:rPr>
        <w:t xml:space="preserve">stre pe acolo. Islazul tot necuratat o sa ramana si el o sa-si ia banii de la </w:t>
      </w:r>
      <w:r w:rsidR="00FD75B6">
        <w:rPr>
          <w:sz w:val="24"/>
          <w:szCs w:val="24"/>
          <w:lang w:val="ro-RO"/>
        </w:rPr>
        <w:t>Apia.</w:t>
      </w:r>
    </w:p>
    <w:p w:rsidR="00FD75B6" w:rsidRDefault="00FD75B6" w:rsidP="009D05C5">
      <w:pPr>
        <w:autoSpaceDE w:val="0"/>
        <w:autoSpaceDN w:val="0"/>
        <w:adjustRightInd w:val="0"/>
        <w:jc w:val="both"/>
        <w:rPr>
          <w:sz w:val="24"/>
          <w:szCs w:val="24"/>
          <w:lang w:val="ro-RO"/>
        </w:rPr>
      </w:pPr>
      <w:r>
        <w:rPr>
          <w:sz w:val="24"/>
          <w:szCs w:val="24"/>
          <w:lang w:val="ro-RO"/>
        </w:rPr>
        <w:t>Dnii consilieri sunt de aceeasi parere.</w:t>
      </w:r>
    </w:p>
    <w:p w:rsidR="00FD75B6" w:rsidRDefault="00FD75B6" w:rsidP="009D05C5">
      <w:pPr>
        <w:autoSpaceDE w:val="0"/>
        <w:autoSpaceDN w:val="0"/>
        <w:adjustRightInd w:val="0"/>
        <w:jc w:val="both"/>
        <w:rPr>
          <w:sz w:val="24"/>
          <w:szCs w:val="24"/>
          <w:lang w:val="ro-RO"/>
        </w:rPr>
      </w:pPr>
      <w:r>
        <w:rPr>
          <w:sz w:val="24"/>
          <w:szCs w:val="24"/>
          <w:lang w:val="ro-RO"/>
        </w:rPr>
        <w:t>Dnul primar – luati aminte ca blocurile fizice o sa se tot inchida. Lumea nu mai curata, iar la urmatoarea licitatie o sa avem o suprafata de conccesionat vizibil mai mica.</w:t>
      </w:r>
    </w:p>
    <w:p w:rsidR="00FD75B6" w:rsidRDefault="00FD75B6" w:rsidP="009D05C5">
      <w:pPr>
        <w:autoSpaceDE w:val="0"/>
        <w:autoSpaceDN w:val="0"/>
        <w:adjustRightInd w:val="0"/>
        <w:jc w:val="both"/>
        <w:rPr>
          <w:sz w:val="24"/>
          <w:szCs w:val="24"/>
          <w:lang w:val="ro-RO"/>
        </w:rPr>
      </w:pPr>
      <w:r>
        <w:rPr>
          <w:sz w:val="24"/>
          <w:szCs w:val="24"/>
          <w:lang w:val="ro-RO"/>
        </w:rPr>
        <w:t xml:space="preserve">In ceea ce priveste inchirierea terenului aferent cladirii  - parcul, domnului Ghimboasa Cosmin, trebuie mers la Cadastru si radiata concesiunea veche,de la sarcini de pe Cf-ul vechi, pentru ca a fost preluata automat </w:t>
      </w:r>
      <w:r w:rsidR="005D0B8D">
        <w:rPr>
          <w:sz w:val="24"/>
          <w:szCs w:val="24"/>
          <w:lang w:val="ro-RO"/>
        </w:rPr>
        <w:t xml:space="preserve">de la vechiul proprietar </w:t>
      </w:r>
      <w:r>
        <w:rPr>
          <w:sz w:val="24"/>
          <w:szCs w:val="24"/>
          <w:lang w:val="ro-RO"/>
        </w:rPr>
        <w:t xml:space="preserve">de noul proprietar pe Cf-ul nou. </w:t>
      </w:r>
      <w:r w:rsidR="005D0B8D">
        <w:rPr>
          <w:sz w:val="24"/>
          <w:szCs w:val="24"/>
          <w:lang w:val="ro-RO"/>
        </w:rPr>
        <w:t>Vechiul proprietar renuntand la concesiune in momentul cand a vandut cladirea.</w:t>
      </w:r>
      <w:r>
        <w:rPr>
          <w:sz w:val="24"/>
          <w:szCs w:val="24"/>
          <w:lang w:val="ro-RO"/>
        </w:rPr>
        <w:t>Altfel nu putem incheia contract de inchiriere cu un noul proprietar.</w:t>
      </w:r>
    </w:p>
    <w:p w:rsidR="00002877" w:rsidRDefault="00002877" w:rsidP="009D05C5">
      <w:pPr>
        <w:autoSpaceDE w:val="0"/>
        <w:autoSpaceDN w:val="0"/>
        <w:adjustRightInd w:val="0"/>
        <w:jc w:val="both"/>
        <w:rPr>
          <w:sz w:val="24"/>
          <w:szCs w:val="24"/>
          <w:lang w:val="ro-RO"/>
        </w:rPr>
      </w:pPr>
    </w:p>
    <w:p w:rsidR="00444015" w:rsidRDefault="00444015" w:rsidP="005D2EF0">
      <w:pPr>
        <w:autoSpaceDE w:val="0"/>
        <w:autoSpaceDN w:val="0"/>
        <w:adjustRightInd w:val="0"/>
        <w:jc w:val="both"/>
        <w:rPr>
          <w:sz w:val="24"/>
          <w:szCs w:val="24"/>
          <w:lang w:val="ro-RO"/>
        </w:rPr>
      </w:pPr>
    </w:p>
    <w:p w:rsidR="00FC37C2" w:rsidRPr="00315A14" w:rsidRDefault="00315A14" w:rsidP="00315A14">
      <w:pPr>
        <w:autoSpaceDE w:val="0"/>
        <w:autoSpaceDN w:val="0"/>
        <w:adjustRightInd w:val="0"/>
        <w:jc w:val="both"/>
        <w:rPr>
          <w:rFonts w:eastAsiaTheme="minorHAnsi"/>
          <w:bCs/>
          <w:color w:val="111111"/>
          <w:sz w:val="24"/>
          <w:szCs w:val="24"/>
          <w:lang w:val="ro-RO"/>
        </w:rPr>
      </w:pPr>
      <w:r>
        <w:rPr>
          <w:rFonts w:eastAsiaTheme="minorHAnsi"/>
          <w:bCs/>
          <w:color w:val="111111"/>
          <w:sz w:val="24"/>
          <w:szCs w:val="24"/>
          <w:lang w:val="ro-RO"/>
        </w:rPr>
        <w:t xml:space="preserve">    </w:t>
      </w:r>
      <w:r w:rsidR="0086782F">
        <w:rPr>
          <w:rFonts w:eastAsiaTheme="minorHAnsi"/>
          <w:bCs/>
          <w:color w:val="111111"/>
          <w:sz w:val="24"/>
          <w:szCs w:val="24"/>
          <w:lang w:val="ro-RO"/>
        </w:rPr>
        <w:t>Nu mai sunt înscrieri la cuvânt.</w:t>
      </w:r>
    </w:p>
    <w:p w:rsidR="00101FFD" w:rsidRDefault="00315A14" w:rsidP="003D08DB">
      <w:pPr>
        <w:jc w:val="both"/>
        <w:rPr>
          <w:sz w:val="24"/>
          <w:szCs w:val="24"/>
          <w:lang w:val="ro-RO"/>
        </w:rPr>
      </w:pPr>
      <w:r>
        <w:rPr>
          <w:sz w:val="24"/>
          <w:szCs w:val="24"/>
          <w:lang w:val="ro-RO"/>
        </w:rPr>
        <w:t xml:space="preserve">    </w:t>
      </w:r>
      <w:r w:rsidR="00B115FF">
        <w:rPr>
          <w:sz w:val="24"/>
          <w:szCs w:val="24"/>
          <w:lang w:val="ro-RO"/>
        </w:rPr>
        <w:t xml:space="preserve">Se </w:t>
      </w:r>
      <w:r w:rsidR="00396CB7" w:rsidRPr="003D08DB">
        <w:rPr>
          <w:sz w:val="24"/>
          <w:szCs w:val="24"/>
          <w:lang w:val="ro-RO"/>
        </w:rPr>
        <w:t>declară şedinţa închisă.</w:t>
      </w:r>
    </w:p>
    <w:p w:rsidR="000865EF" w:rsidRPr="003D08DB" w:rsidRDefault="000865EF" w:rsidP="003D08DB">
      <w:pPr>
        <w:jc w:val="both"/>
        <w:rPr>
          <w:sz w:val="24"/>
          <w:szCs w:val="24"/>
          <w:lang w:val="ro-RO"/>
        </w:rPr>
      </w:pPr>
    </w:p>
    <w:p w:rsidR="00207252" w:rsidRDefault="0046239E" w:rsidP="00207252">
      <w:pPr>
        <w:jc w:val="both"/>
        <w:rPr>
          <w:b/>
          <w:sz w:val="24"/>
          <w:szCs w:val="24"/>
          <w:lang w:val="ro-RO"/>
        </w:rPr>
      </w:pPr>
      <w:r>
        <w:rPr>
          <w:b/>
          <w:sz w:val="24"/>
          <w:szCs w:val="24"/>
          <w:lang w:val="ro-RO"/>
        </w:rPr>
        <w:t>3 MARTIE</w:t>
      </w:r>
      <w:r w:rsidR="000008F7">
        <w:rPr>
          <w:b/>
          <w:sz w:val="24"/>
          <w:szCs w:val="24"/>
          <w:lang w:val="ro-RO"/>
        </w:rPr>
        <w:t xml:space="preserve"> 2022</w:t>
      </w:r>
    </w:p>
    <w:p w:rsidR="00B115FF" w:rsidRPr="0046330E" w:rsidRDefault="00B115FF" w:rsidP="00207252">
      <w:pPr>
        <w:jc w:val="both"/>
        <w:rPr>
          <w:b/>
          <w:sz w:val="24"/>
          <w:szCs w:val="24"/>
          <w:lang w:val="ro-RO"/>
        </w:rPr>
      </w:pPr>
    </w:p>
    <w:p w:rsidR="00207252" w:rsidRPr="006B0060" w:rsidRDefault="00207252" w:rsidP="00207252">
      <w:pPr>
        <w:jc w:val="both"/>
        <w:rPr>
          <w:sz w:val="24"/>
          <w:szCs w:val="24"/>
          <w:lang w:val="ro-RO"/>
        </w:rPr>
      </w:pPr>
      <w:r w:rsidRPr="006B0060">
        <w:rPr>
          <w:sz w:val="24"/>
          <w:szCs w:val="24"/>
          <w:lang w:val="ro-RO"/>
        </w:rPr>
        <w:t xml:space="preserve">PREŞEDINTE DE ŞEDINŢĂ        </w:t>
      </w:r>
      <w:r w:rsidR="00686CCC">
        <w:rPr>
          <w:sz w:val="24"/>
          <w:szCs w:val="24"/>
          <w:lang w:val="ro-RO"/>
        </w:rPr>
        <w:t xml:space="preserve">                   </w:t>
      </w:r>
      <w:r w:rsidRPr="006B0060">
        <w:rPr>
          <w:sz w:val="24"/>
          <w:szCs w:val="24"/>
          <w:lang w:val="ro-RO"/>
        </w:rPr>
        <w:t xml:space="preserve">        SECRETAR</w:t>
      </w:r>
      <w:r w:rsidR="003D08DB">
        <w:rPr>
          <w:sz w:val="24"/>
          <w:szCs w:val="24"/>
          <w:lang w:val="ro-RO"/>
        </w:rPr>
        <w:t xml:space="preserve"> GENERAL</w:t>
      </w:r>
      <w:r w:rsidR="00674A24">
        <w:rPr>
          <w:sz w:val="24"/>
          <w:szCs w:val="24"/>
          <w:lang w:val="ro-RO"/>
        </w:rPr>
        <w:t xml:space="preserve"> AL COMUNEI</w:t>
      </w:r>
    </w:p>
    <w:p w:rsidR="00250B2B" w:rsidRPr="006B0060" w:rsidRDefault="000865EF" w:rsidP="00207252">
      <w:pPr>
        <w:jc w:val="both"/>
        <w:rPr>
          <w:sz w:val="24"/>
          <w:szCs w:val="24"/>
          <w:lang w:val="ro-RO"/>
        </w:rPr>
      </w:pPr>
      <w:r>
        <w:rPr>
          <w:rFonts w:eastAsiaTheme="minorHAnsi"/>
          <w:bCs/>
          <w:color w:val="111111"/>
          <w:sz w:val="24"/>
          <w:szCs w:val="24"/>
          <w:lang w:val="ro-RO"/>
        </w:rPr>
        <w:t>GHIMBOAȘĂ IOSIF</w:t>
      </w:r>
      <w:r w:rsidR="003B3FC2">
        <w:rPr>
          <w:rFonts w:eastAsiaTheme="minorHAnsi"/>
          <w:bCs/>
          <w:color w:val="111111"/>
          <w:sz w:val="24"/>
          <w:szCs w:val="24"/>
          <w:lang w:val="ro-RO"/>
        </w:rPr>
        <w:t xml:space="preserve">    </w:t>
      </w:r>
      <w:r w:rsidR="00661F08">
        <w:rPr>
          <w:rFonts w:eastAsiaTheme="minorHAnsi"/>
          <w:bCs/>
          <w:color w:val="111111"/>
          <w:sz w:val="24"/>
          <w:szCs w:val="24"/>
          <w:lang w:val="ro-RO"/>
        </w:rPr>
        <w:t xml:space="preserve"> </w:t>
      </w:r>
      <w:r w:rsidR="00686CCC">
        <w:rPr>
          <w:rFonts w:eastAsiaTheme="minorHAnsi"/>
          <w:bCs/>
          <w:color w:val="111111"/>
          <w:sz w:val="24"/>
          <w:szCs w:val="24"/>
          <w:lang w:val="ro-RO"/>
        </w:rPr>
        <w:t xml:space="preserve">     </w:t>
      </w:r>
      <w:r w:rsidR="00C543E5">
        <w:rPr>
          <w:rFonts w:eastAsiaTheme="minorHAnsi"/>
          <w:bCs/>
          <w:color w:val="111111"/>
          <w:sz w:val="24"/>
          <w:szCs w:val="24"/>
          <w:lang w:val="ro-RO"/>
        </w:rPr>
        <w:t xml:space="preserve">                                         </w:t>
      </w:r>
      <w:r w:rsidR="00686CCC">
        <w:rPr>
          <w:rFonts w:eastAsiaTheme="minorHAnsi"/>
          <w:bCs/>
          <w:color w:val="111111"/>
          <w:sz w:val="24"/>
          <w:szCs w:val="24"/>
          <w:lang w:val="ro-RO"/>
        </w:rPr>
        <w:t xml:space="preserve">  </w:t>
      </w:r>
      <w:r w:rsidR="00C543E5">
        <w:rPr>
          <w:rFonts w:eastAsiaTheme="minorHAnsi"/>
          <w:bCs/>
          <w:color w:val="111111"/>
          <w:sz w:val="24"/>
          <w:szCs w:val="24"/>
          <w:lang w:val="ro-RO"/>
        </w:rPr>
        <w:t>FANDEL DRĂGHICI VALENTINA</w:t>
      </w:r>
      <w:r w:rsidR="00686CCC">
        <w:rPr>
          <w:rFonts w:eastAsiaTheme="minorHAnsi"/>
          <w:bCs/>
          <w:color w:val="111111"/>
          <w:sz w:val="24"/>
          <w:szCs w:val="24"/>
          <w:lang w:val="ro-RO"/>
        </w:rPr>
        <w:t xml:space="preserve">                                             </w:t>
      </w:r>
    </w:p>
    <w:sectPr w:rsidR="00250B2B" w:rsidRPr="006B0060" w:rsidSect="00E21688">
      <w:footerReference w:type="even" r:id="rId12"/>
      <w:pgSz w:w="11906" w:h="16838"/>
      <w:pgMar w:top="1418" w:right="1418" w:bottom="1418" w:left="141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CCD" w:rsidRDefault="00781CCD">
      <w:r>
        <w:separator/>
      </w:r>
    </w:p>
  </w:endnote>
  <w:endnote w:type="continuationSeparator" w:id="0">
    <w:p w:rsidR="00781CCD" w:rsidRDefault="00781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IDFont+F2">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57E" w:rsidRDefault="00D55673" w:rsidP="00E21688">
    <w:pPr>
      <w:pStyle w:val="Footer"/>
      <w:framePr w:wrap="around" w:vAnchor="text" w:hAnchor="margin" w:xAlign="center" w:y="1"/>
      <w:rPr>
        <w:rStyle w:val="PageNumber"/>
      </w:rPr>
    </w:pPr>
    <w:r>
      <w:rPr>
        <w:rStyle w:val="PageNumber"/>
      </w:rPr>
      <w:fldChar w:fldCharType="begin"/>
    </w:r>
    <w:r w:rsidR="0001057E">
      <w:rPr>
        <w:rStyle w:val="PageNumber"/>
      </w:rPr>
      <w:instrText xml:space="preserve">PAGE  </w:instrText>
    </w:r>
    <w:r>
      <w:rPr>
        <w:rStyle w:val="PageNumber"/>
      </w:rPr>
      <w:fldChar w:fldCharType="end"/>
    </w:r>
  </w:p>
  <w:p w:rsidR="0001057E" w:rsidRDefault="000105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CCD" w:rsidRDefault="00781CCD">
      <w:r>
        <w:separator/>
      </w:r>
    </w:p>
  </w:footnote>
  <w:footnote w:type="continuationSeparator" w:id="0">
    <w:p w:rsidR="00781CCD" w:rsidRDefault="00781CC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487B"/>
    <w:multiLevelType w:val="hybridMultilevel"/>
    <w:tmpl w:val="D0223356"/>
    <w:lvl w:ilvl="0" w:tplc="428C7E6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AA330B0"/>
    <w:multiLevelType w:val="hybridMultilevel"/>
    <w:tmpl w:val="9C90BB06"/>
    <w:lvl w:ilvl="0" w:tplc="25BE356A">
      <w:numFmt w:val="bullet"/>
      <w:lvlText w:val="-"/>
      <w:lvlJc w:val="left"/>
      <w:pPr>
        <w:ind w:left="796" w:hanging="360"/>
      </w:pPr>
      <w:rPr>
        <w:rFonts w:ascii="Times New Roman" w:eastAsia="Times New Roman" w:hAnsi="Times New Roman" w:cs="Times New Roman" w:hint="default"/>
      </w:rPr>
    </w:lvl>
    <w:lvl w:ilvl="1" w:tplc="04180003" w:tentative="1">
      <w:start w:val="1"/>
      <w:numFmt w:val="bullet"/>
      <w:lvlText w:val="o"/>
      <w:lvlJc w:val="left"/>
      <w:pPr>
        <w:ind w:left="1516" w:hanging="360"/>
      </w:pPr>
      <w:rPr>
        <w:rFonts w:ascii="Courier New" w:hAnsi="Courier New" w:cs="Courier New" w:hint="default"/>
      </w:rPr>
    </w:lvl>
    <w:lvl w:ilvl="2" w:tplc="04180005" w:tentative="1">
      <w:start w:val="1"/>
      <w:numFmt w:val="bullet"/>
      <w:lvlText w:val=""/>
      <w:lvlJc w:val="left"/>
      <w:pPr>
        <w:ind w:left="2236" w:hanging="360"/>
      </w:pPr>
      <w:rPr>
        <w:rFonts w:ascii="Wingdings" w:hAnsi="Wingdings" w:hint="default"/>
      </w:rPr>
    </w:lvl>
    <w:lvl w:ilvl="3" w:tplc="04180001" w:tentative="1">
      <w:start w:val="1"/>
      <w:numFmt w:val="bullet"/>
      <w:lvlText w:val=""/>
      <w:lvlJc w:val="left"/>
      <w:pPr>
        <w:ind w:left="2956" w:hanging="360"/>
      </w:pPr>
      <w:rPr>
        <w:rFonts w:ascii="Symbol" w:hAnsi="Symbol" w:hint="default"/>
      </w:rPr>
    </w:lvl>
    <w:lvl w:ilvl="4" w:tplc="04180003" w:tentative="1">
      <w:start w:val="1"/>
      <w:numFmt w:val="bullet"/>
      <w:lvlText w:val="o"/>
      <w:lvlJc w:val="left"/>
      <w:pPr>
        <w:ind w:left="3676" w:hanging="360"/>
      </w:pPr>
      <w:rPr>
        <w:rFonts w:ascii="Courier New" w:hAnsi="Courier New" w:cs="Courier New" w:hint="default"/>
      </w:rPr>
    </w:lvl>
    <w:lvl w:ilvl="5" w:tplc="04180005" w:tentative="1">
      <w:start w:val="1"/>
      <w:numFmt w:val="bullet"/>
      <w:lvlText w:val=""/>
      <w:lvlJc w:val="left"/>
      <w:pPr>
        <w:ind w:left="4396" w:hanging="360"/>
      </w:pPr>
      <w:rPr>
        <w:rFonts w:ascii="Wingdings" w:hAnsi="Wingdings" w:hint="default"/>
      </w:rPr>
    </w:lvl>
    <w:lvl w:ilvl="6" w:tplc="04180001" w:tentative="1">
      <w:start w:val="1"/>
      <w:numFmt w:val="bullet"/>
      <w:lvlText w:val=""/>
      <w:lvlJc w:val="left"/>
      <w:pPr>
        <w:ind w:left="5116" w:hanging="360"/>
      </w:pPr>
      <w:rPr>
        <w:rFonts w:ascii="Symbol" w:hAnsi="Symbol" w:hint="default"/>
      </w:rPr>
    </w:lvl>
    <w:lvl w:ilvl="7" w:tplc="04180003" w:tentative="1">
      <w:start w:val="1"/>
      <w:numFmt w:val="bullet"/>
      <w:lvlText w:val="o"/>
      <w:lvlJc w:val="left"/>
      <w:pPr>
        <w:ind w:left="5836" w:hanging="360"/>
      </w:pPr>
      <w:rPr>
        <w:rFonts w:ascii="Courier New" w:hAnsi="Courier New" w:cs="Courier New" w:hint="default"/>
      </w:rPr>
    </w:lvl>
    <w:lvl w:ilvl="8" w:tplc="04180005" w:tentative="1">
      <w:start w:val="1"/>
      <w:numFmt w:val="bullet"/>
      <w:lvlText w:val=""/>
      <w:lvlJc w:val="left"/>
      <w:pPr>
        <w:ind w:left="6556" w:hanging="360"/>
      </w:pPr>
      <w:rPr>
        <w:rFonts w:ascii="Wingdings" w:hAnsi="Wingdings" w:hint="default"/>
      </w:rPr>
    </w:lvl>
  </w:abstractNum>
  <w:abstractNum w:abstractNumId="2" w15:restartNumberingAfterBreak="0">
    <w:nsid w:val="18FC2DF3"/>
    <w:multiLevelType w:val="hybridMultilevel"/>
    <w:tmpl w:val="AE4660F2"/>
    <w:lvl w:ilvl="0" w:tplc="F5D47936">
      <w:start w:val="4"/>
      <w:numFmt w:val="bullet"/>
      <w:lvlText w:val="-"/>
      <w:lvlJc w:val="left"/>
      <w:pPr>
        <w:ind w:left="643" w:hanging="360"/>
      </w:pPr>
      <w:rPr>
        <w:rFonts w:ascii="Times New Roman" w:eastAsia="Times New Roman" w:hAnsi="Times New Roman" w:cs="Times New Roman" w:hint="default"/>
      </w:rPr>
    </w:lvl>
    <w:lvl w:ilvl="1" w:tplc="04180003" w:tentative="1">
      <w:start w:val="1"/>
      <w:numFmt w:val="bullet"/>
      <w:lvlText w:val="o"/>
      <w:lvlJc w:val="left"/>
      <w:pPr>
        <w:ind w:left="1363" w:hanging="360"/>
      </w:pPr>
      <w:rPr>
        <w:rFonts w:ascii="Courier New" w:hAnsi="Courier New" w:cs="Courier New" w:hint="default"/>
      </w:rPr>
    </w:lvl>
    <w:lvl w:ilvl="2" w:tplc="04180005" w:tentative="1">
      <w:start w:val="1"/>
      <w:numFmt w:val="bullet"/>
      <w:lvlText w:val=""/>
      <w:lvlJc w:val="left"/>
      <w:pPr>
        <w:ind w:left="2083" w:hanging="360"/>
      </w:pPr>
      <w:rPr>
        <w:rFonts w:ascii="Wingdings" w:hAnsi="Wingdings" w:hint="default"/>
      </w:rPr>
    </w:lvl>
    <w:lvl w:ilvl="3" w:tplc="04180001" w:tentative="1">
      <w:start w:val="1"/>
      <w:numFmt w:val="bullet"/>
      <w:lvlText w:val=""/>
      <w:lvlJc w:val="left"/>
      <w:pPr>
        <w:ind w:left="2803" w:hanging="360"/>
      </w:pPr>
      <w:rPr>
        <w:rFonts w:ascii="Symbol" w:hAnsi="Symbol" w:hint="default"/>
      </w:rPr>
    </w:lvl>
    <w:lvl w:ilvl="4" w:tplc="04180003" w:tentative="1">
      <w:start w:val="1"/>
      <w:numFmt w:val="bullet"/>
      <w:lvlText w:val="o"/>
      <w:lvlJc w:val="left"/>
      <w:pPr>
        <w:ind w:left="3523" w:hanging="360"/>
      </w:pPr>
      <w:rPr>
        <w:rFonts w:ascii="Courier New" w:hAnsi="Courier New" w:cs="Courier New" w:hint="default"/>
      </w:rPr>
    </w:lvl>
    <w:lvl w:ilvl="5" w:tplc="04180005" w:tentative="1">
      <w:start w:val="1"/>
      <w:numFmt w:val="bullet"/>
      <w:lvlText w:val=""/>
      <w:lvlJc w:val="left"/>
      <w:pPr>
        <w:ind w:left="4243" w:hanging="360"/>
      </w:pPr>
      <w:rPr>
        <w:rFonts w:ascii="Wingdings" w:hAnsi="Wingdings" w:hint="default"/>
      </w:rPr>
    </w:lvl>
    <w:lvl w:ilvl="6" w:tplc="04180001" w:tentative="1">
      <w:start w:val="1"/>
      <w:numFmt w:val="bullet"/>
      <w:lvlText w:val=""/>
      <w:lvlJc w:val="left"/>
      <w:pPr>
        <w:ind w:left="4963" w:hanging="360"/>
      </w:pPr>
      <w:rPr>
        <w:rFonts w:ascii="Symbol" w:hAnsi="Symbol" w:hint="default"/>
      </w:rPr>
    </w:lvl>
    <w:lvl w:ilvl="7" w:tplc="04180003" w:tentative="1">
      <w:start w:val="1"/>
      <w:numFmt w:val="bullet"/>
      <w:lvlText w:val="o"/>
      <w:lvlJc w:val="left"/>
      <w:pPr>
        <w:ind w:left="5683" w:hanging="360"/>
      </w:pPr>
      <w:rPr>
        <w:rFonts w:ascii="Courier New" w:hAnsi="Courier New" w:cs="Courier New" w:hint="default"/>
      </w:rPr>
    </w:lvl>
    <w:lvl w:ilvl="8" w:tplc="04180005" w:tentative="1">
      <w:start w:val="1"/>
      <w:numFmt w:val="bullet"/>
      <w:lvlText w:val=""/>
      <w:lvlJc w:val="left"/>
      <w:pPr>
        <w:ind w:left="6403" w:hanging="360"/>
      </w:pPr>
      <w:rPr>
        <w:rFonts w:ascii="Wingdings" w:hAnsi="Wingdings" w:hint="default"/>
      </w:rPr>
    </w:lvl>
  </w:abstractNum>
  <w:abstractNum w:abstractNumId="3" w15:restartNumberingAfterBreak="0">
    <w:nsid w:val="20EE75DA"/>
    <w:multiLevelType w:val="hybridMultilevel"/>
    <w:tmpl w:val="2302833E"/>
    <w:lvl w:ilvl="0" w:tplc="84064186">
      <w:numFmt w:val="bullet"/>
      <w:lvlText w:val="-"/>
      <w:lvlJc w:val="left"/>
      <w:pPr>
        <w:ind w:left="643" w:hanging="360"/>
      </w:pPr>
      <w:rPr>
        <w:rFonts w:ascii="Times New Roman" w:eastAsia="Times New Roman" w:hAnsi="Times New Roman" w:cs="Times New Roman" w:hint="default"/>
      </w:rPr>
    </w:lvl>
    <w:lvl w:ilvl="1" w:tplc="04180003" w:tentative="1">
      <w:start w:val="1"/>
      <w:numFmt w:val="bullet"/>
      <w:lvlText w:val="o"/>
      <w:lvlJc w:val="left"/>
      <w:pPr>
        <w:ind w:left="1363" w:hanging="360"/>
      </w:pPr>
      <w:rPr>
        <w:rFonts w:ascii="Courier New" w:hAnsi="Courier New" w:cs="Courier New" w:hint="default"/>
      </w:rPr>
    </w:lvl>
    <w:lvl w:ilvl="2" w:tplc="04180005" w:tentative="1">
      <w:start w:val="1"/>
      <w:numFmt w:val="bullet"/>
      <w:lvlText w:val=""/>
      <w:lvlJc w:val="left"/>
      <w:pPr>
        <w:ind w:left="2083" w:hanging="360"/>
      </w:pPr>
      <w:rPr>
        <w:rFonts w:ascii="Wingdings" w:hAnsi="Wingdings" w:hint="default"/>
      </w:rPr>
    </w:lvl>
    <w:lvl w:ilvl="3" w:tplc="04180001" w:tentative="1">
      <w:start w:val="1"/>
      <w:numFmt w:val="bullet"/>
      <w:lvlText w:val=""/>
      <w:lvlJc w:val="left"/>
      <w:pPr>
        <w:ind w:left="2803" w:hanging="360"/>
      </w:pPr>
      <w:rPr>
        <w:rFonts w:ascii="Symbol" w:hAnsi="Symbol" w:hint="default"/>
      </w:rPr>
    </w:lvl>
    <w:lvl w:ilvl="4" w:tplc="04180003" w:tentative="1">
      <w:start w:val="1"/>
      <w:numFmt w:val="bullet"/>
      <w:lvlText w:val="o"/>
      <w:lvlJc w:val="left"/>
      <w:pPr>
        <w:ind w:left="3523" w:hanging="360"/>
      </w:pPr>
      <w:rPr>
        <w:rFonts w:ascii="Courier New" w:hAnsi="Courier New" w:cs="Courier New" w:hint="default"/>
      </w:rPr>
    </w:lvl>
    <w:lvl w:ilvl="5" w:tplc="04180005" w:tentative="1">
      <w:start w:val="1"/>
      <w:numFmt w:val="bullet"/>
      <w:lvlText w:val=""/>
      <w:lvlJc w:val="left"/>
      <w:pPr>
        <w:ind w:left="4243" w:hanging="360"/>
      </w:pPr>
      <w:rPr>
        <w:rFonts w:ascii="Wingdings" w:hAnsi="Wingdings" w:hint="default"/>
      </w:rPr>
    </w:lvl>
    <w:lvl w:ilvl="6" w:tplc="04180001" w:tentative="1">
      <w:start w:val="1"/>
      <w:numFmt w:val="bullet"/>
      <w:lvlText w:val=""/>
      <w:lvlJc w:val="left"/>
      <w:pPr>
        <w:ind w:left="4963" w:hanging="360"/>
      </w:pPr>
      <w:rPr>
        <w:rFonts w:ascii="Symbol" w:hAnsi="Symbol" w:hint="default"/>
      </w:rPr>
    </w:lvl>
    <w:lvl w:ilvl="7" w:tplc="04180003" w:tentative="1">
      <w:start w:val="1"/>
      <w:numFmt w:val="bullet"/>
      <w:lvlText w:val="o"/>
      <w:lvlJc w:val="left"/>
      <w:pPr>
        <w:ind w:left="5683" w:hanging="360"/>
      </w:pPr>
      <w:rPr>
        <w:rFonts w:ascii="Courier New" w:hAnsi="Courier New" w:cs="Courier New" w:hint="default"/>
      </w:rPr>
    </w:lvl>
    <w:lvl w:ilvl="8" w:tplc="04180005" w:tentative="1">
      <w:start w:val="1"/>
      <w:numFmt w:val="bullet"/>
      <w:lvlText w:val=""/>
      <w:lvlJc w:val="left"/>
      <w:pPr>
        <w:ind w:left="6403" w:hanging="360"/>
      </w:pPr>
      <w:rPr>
        <w:rFonts w:ascii="Wingdings" w:hAnsi="Wingdings" w:hint="default"/>
      </w:rPr>
    </w:lvl>
  </w:abstractNum>
  <w:abstractNum w:abstractNumId="4" w15:restartNumberingAfterBreak="0">
    <w:nsid w:val="24CD7A7C"/>
    <w:multiLevelType w:val="hybridMultilevel"/>
    <w:tmpl w:val="5808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F1C14"/>
    <w:multiLevelType w:val="hybridMultilevel"/>
    <w:tmpl w:val="2D92B33A"/>
    <w:lvl w:ilvl="0" w:tplc="C5F62A9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F72B70"/>
    <w:multiLevelType w:val="hybridMultilevel"/>
    <w:tmpl w:val="64EAF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0E197C"/>
    <w:multiLevelType w:val="hybridMultilevel"/>
    <w:tmpl w:val="C4F0DD40"/>
    <w:lvl w:ilvl="0" w:tplc="8FC4E942">
      <w:start w:val="1"/>
      <w:numFmt w:val="decimal"/>
      <w:lvlText w:val="%1."/>
      <w:lvlJc w:val="left"/>
      <w:pPr>
        <w:tabs>
          <w:tab w:val="num" w:pos="644"/>
        </w:tabs>
        <w:ind w:left="644" w:hanging="360"/>
      </w:pPr>
      <w:rPr>
        <w:b w:val="0"/>
        <w:sz w:val="24"/>
        <w:szCs w:val="24"/>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D5D160B"/>
    <w:multiLevelType w:val="hybridMultilevel"/>
    <w:tmpl w:val="3A2C2308"/>
    <w:lvl w:ilvl="0" w:tplc="9132BF0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EB926B2"/>
    <w:multiLevelType w:val="hybridMultilevel"/>
    <w:tmpl w:val="31A4CBDE"/>
    <w:lvl w:ilvl="0" w:tplc="638662A8">
      <w:numFmt w:val="bullet"/>
      <w:lvlText w:val="-"/>
      <w:lvlJc w:val="left"/>
      <w:pPr>
        <w:ind w:left="3523" w:hanging="360"/>
      </w:pPr>
      <w:rPr>
        <w:rFonts w:ascii="Times New Roman" w:eastAsia="Times New Roman" w:hAnsi="Times New Roman" w:cs="Times New Roman" w:hint="default"/>
      </w:rPr>
    </w:lvl>
    <w:lvl w:ilvl="1" w:tplc="04180003" w:tentative="1">
      <w:start w:val="1"/>
      <w:numFmt w:val="bullet"/>
      <w:lvlText w:val="o"/>
      <w:lvlJc w:val="left"/>
      <w:pPr>
        <w:ind w:left="4243" w:hanging="360"/>
      </w:pPr>
      <w:rPr>
        <w:rFonts w:ascii="Courier New" w:hAnsi="Courier New" w:cs="Courier New" w:hint="default"/>
      </w:rPr>
    </w:lvl>
    <w:lvl w:ilvl="2" w:tplc="04180005" w:tentative="1">
      <w:start w:val="1"/>
      <w:numFmt w:val="bullet"/>
      <w:lvlText w:val=""/>
      <w:lvlJc w:val="left"/>
      <w:pPr>
        <w:ind w:left="4963" w:hanging="360"/>
      </w:pPr>
      <w:rPr>
        <w:rFonts w:ascii="Wingdings" w:hAnsi="Wingdings" w:hint="default"/>
      </w:rPr>
    </w:lvl>
    <w:lvl w:ilvl="3" w:tplc="04180001" w:tentative="1">
      <w:start w:val="1"/>
      <w:numFmt w:val="bullet"/>
      <w:lvlText w:val=""/>
      <w:lvlJc w:val="left"/>
      <w:pPr>
        <w:ind w:left="5683" w:hanging="360"/>
      </w:pPr>
      <w:rPr>
        <w:rFonts w:ascii="Symbol" w:hAnsi="Symbol" w:hint="default"/>
      </w:rPr>
    </w:lvl>
    <w:lvl w:ilvl="4" w:tplc="04180003" w:tentative="1">
      <w:start w:val="1"/>
      <w:numFmt w:val="bullet"/>
      <w:lvlText w:val="o"/>
      <w:lvlJc w:val="left"/>
      <w:pPr>
        <w:ind w:left="6403" w:hanging="360"/>
      </w:pPr>
      <w:rPr>
        <w:rFonts w:ascii="Courier New" w:hAnsi="Courier New" w:cs="Courier New" w:hint="default"/>
      </w:rPr>
    </w:lvl>
    <w:lvl w:ilvl="5" w:tplc="04180005" w:tentative="1">
      <w:start w:val="1"/>
      <w:numFmt w:val="bullet"/>
      <w:lvlText w:val=""/>
      <w:lvlJc w:val="left"/>
      <w:pPr>
        <w:ind w:left="7123" w:hanging="360"/>
      </w:pPr>
      <w:rPr>
        <w:rFonts w:ascii="Wingdings" w:hAnsi="Wingdings" w:hint="default"/>
      </w:rPr>
    </w:lvl>
    <w:lvl w:ilvl="6" w:tplc="04180001" w:tentative="1">
      <w:start w:val="1"/>
      <w:numFmt w:val="bullet"/>
      <w:lvlText w:val=""/>
      <w:lvlJc w:val="left"/>
      <w:pPr>
        <w:ind w:left="7843" w:hanging="360"/>
      </w:pPr>
      <w:rPr>
        <w:rFonts w:ascii="Symbol" w:hAnsi="Symbol" w:hint="default"/>
      </w:rPr>
    </w:lvl>
    <w:lvl w:ilvl="7" w:tplc="04180003" w:tentative="1">
      <w:start w:val="1"/>
      <w:numFmt w:val="bullet"/>
      <w:lvlText w:val="o"/>
      <w:lvlJc w:val="left"/>
      <w:pPr>
        <w:ind w:left="8563" w:hanging="360"/>
      </w:pPr>
      <w:rPr>
        <w:rFonts w:ascii="Courier New" w:hAnsi="Courier New" w:cs="Courier New" w:hint="default"/>
      </w:rPr>
    </w:lvl>
    <w:lvl w:ilvl="8" w:tplc="04180005" w:tentative="1">
      <w:start w:val="1"/>
      <w:numFmt w:val="bullet"/>
      <w:lvlText w:val=""/>
      <w:lvlJc w:val="left"/>
      <w:pPr>
        <w:ind w:left="9283" w:hanging="360"/>
      </w:pPr>
      <w:rPr>
        <w:rFonts w:ascii="Wingdings" w:hAnsi="Wingdings" w:hint="default"/>
      </w:rPr>
    </w:lvl>
  </w:abstractNum>
  <w:abstractNum w:abstractNumId="10" w15:restartNumberingAfterBreak="0">
    <w:nsid w:val="2F4A6284"/>
    <w:multiLevelType w:val="hybridMultilevel"/>
    <w:tmpl w:val="D5C0E032"/>
    <w:lvl w:ilvl="0" w:tplc="5D3C4C8E">
      <w:start w:val="1"/>
      <w:numFmt w:val="decimal"/>
      <w:lvlText w:val="%1."/>
      <w:lvlJc w:val="left"/>
      <w:pPr>
        <w:ind w:left="720" w:hanging="360"/>
      </w:pPr>
      <w:rPr>
        <w:b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34973DBA"/>
    <w:multiLevelType w:val="hybridMultilevel"/>
    <w:tmpl w:val="8544E99A"/>
    <w:lvl w:ilvl="0" w:tplc="5CE050E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A63216D"/>
    <w:multiLevelType w:val="hybridMultilevel"/>
    <w:tmpl w:val="58CE3AC8"/>
    <w:lvl w:ilvl="0" w:tplc="BCB4D704">
      <w:start w:val="3"/>
      <w:numFmt w:val="bullet"/>
      <w:lvlText w:val="-"/>
      <w:lvlJc w:val="left"/>
      <w:pPr>
        <w:ind w:left="643" w:hanging="360"/>
      </w:pPr>
      <w:rPr>
        <w:rFonts w:ascii="Times New Roman" w:eastAsia="Times New Roman" w:hAnsi="Times New Roman" w:cs="Times New Roman" w:hint="default"/>
      </w:rPr>
    </w:lvl>
    <w:lvl w:ilvl="1" w:tplc="04180003" w:tentative="1">
      <w:start w:val="1"/>
      <w:numFmt w:val="bullet"/>
      <w:lvlText w:val="o"/>
      <w:lvlJc w:val="left"/>
      <w:pPr>
        <w:ind w:left="1363" w:hanging="360"/>
      </w:pPr>
      <w:rPr>
        <w:rFonts w:ascii="Courier New" w:hAnsi="Courier New" w:cs="Courier New" w:hint="default"/>
      </w:rPr>
    </w:lvl>
    <w:lvl w:ilvl="2" w:tplc="04180005" w:tentative="1">
      <w:start w:val="1"/>
      <w:numFmt w:val="bullet"/>
      <w:lvlText w:val=""/>
      <w:lvlJc w:val="left"/>
      <w:pPr>
        <w:ind w:left="2083" w:hanging="360"/>
      </w:pPr>
      <w:rPr>
        <w:rFonts w:ascii="Wingdings" w:hAnsi="Wingdings" w:hint="default"/>
      </w:rPr>
    </w:lvl>
    <w:lvl w:ilvl="3" w:tplc="04180001" w:tentative="1">
      <w:start w:val="1"/>
      <w:numFmt w:val="bullet"/>
      <w:lvlText w:val=""/>
      <w:lvlJc w:val="left"/>
      <w:pPr>
        <w:ind w:left="2803" w:hanging="360"/>
      </w:pPr>
      <w:rPr>
        <w:rFonts w:ascii="Symbol" w:hAnsi="Symbol" w:hint="default"/>
      </w:rPr>
    </w:lvl>
    <w:lvl w:ilvl="4" w:tplc="04180003" w:tentative="1">
      <w:start w:val="1"/>
      <w:numFmt w:val="bullet"/>
      <w:lvlText w:val="o"/>
      <w:lvlJc w:val="left"/>
      <w:pPr>
        <w:ind w:left="3523" w:hanging="360"/>
      </w:pPr>
      <w:rPr>
        <w:rFonts w:ascii="Courier New" w:hAnsi="Courier New" w:cs="Courier New" w:hint="default"/>
      </w:rPr>
    </w:lvl>
    <w:lvl w:ilvl="5" w:tplc="04180005" w:tentative="1">
      <w:start w:val="1"/>
      <w:numFmt w:val="bullet"/>
      <w:lvlText w:val=""/>
      <w:lvlJc w:val="left"/>
      <w:pPr>
        <w:ind w:left="4243" w:hanging="360"/>
      </w:pPr>
      <w:rPr>
        <w:rFonts w:ascii="Wingdings" w:hAnsi="Wingdings" w:hint="default"/>
      </w:rPr>
    </w:lvl>
    <w:lvl w:ilvl="6" w:tplc="04180001" w:tentative="1">
      <w:start w:val="1"/>
      <w:numFmt w:val="bullet"/>
      <w:lvlText w:val=""/>
      <w:lvlJc w:val="left"/>
      <w:pPr>
        <w:ind w:left="4963" w:hanging="360"/>
      </w:pPr>
      <w:rPr>
        <w:rFonts w:ascii="Symbol" w:hAnsi="Symbol" w:hint="default"/>
      </w:rPr>
    </w:lvl>
    <w:lvl w:ilvl="7" w:tplc="04180003" w:tentative="1">
      <w:start w:val="1"/>
      <w:numFmt w:val="bullet"/>
      <w:lvlText w:val="o"/>
      <w:lvlJc w:val="left"/>
      <w:pPr>
        <w:ind w:left="5683" w:hanging="360"/>
      </w:pPr>
      <w:rPr>
        <w:rFonts w:ascii="Courier New" w:hAnsi="Courier New" w:cs="Courier New" w:hint="default"/>
      </w:rPr>
    </w:lvl>
    <w:lvl w:ilvl="8" w:tplc="04180005" w:tentative="1">
      <w:start w:val="1"/>
      <w:numFmt w:val="bullet"/>
      <w:lvlText w:val=""/>
      <w:lvlJc w:val="left"/>
      <w:pPr>
        <w:ind w:left="6403" w:hanging="360"/>
      </w:pPr>
      <w:rPr>
        <w:rFonts w:ascii="Wingdings" w:hAnsi="Wingdings" w:hint="default"/>
      </w:rPr>
    </w:lvl>
  </w:abstractNum>
  <w:abstractNum w:abstractNumId="13" w15:restartNumberingAfterBreak="0">
    <w:nsid w:val="42660BDB"/>
    <w:multiLevelType w:val="hybridMultilevel"/>
    <w:tmpl w:val="FB164792"/>
    <w:lvl w:ilvl="0" w:tplc="64B4B292">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44566B1A"/>
    <w:multiLevelType w:val="hybridMultilevel"/>
    <w:tmpl w:val="8F54203A"/>
    <w:lvl w:ilvl="0" w:tplc="B14C464E">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4D55E99"/>
    <w:multiLevelType w:val="hybridMultilevel"/>
    <w:tmpl w:val="4BF42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C55919"/>
    <w:multiLevelType w:val="hybridMultilevel"/>
    <w:tmpl w:val="DDE2D0D4"/>
    <w:lvl w:ilvl="0" w:tplc="5DF85A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15:restartNumberingAfterBreak="0">
    <w:nsid w:val="51974D1B"/>
    <w:multiLevelType w:val="hybridMultilevel"/>
    <w:tmpl w:val="7910D9CC"/>
    <w:lvl w:ilvl="0" w:tplc="517A474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54A497F"/>
    <w:multiLevelType w:val="hybridMultilevel"/>
    <w:tmpl w:val="14DA6DA0"/>
    <w:lvl w:ilvl="0" w:tplc="ABF0906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9B422C8"/>
    <w:multiLevelType w:val="hybridMultilevel"/>
    <w:tmpl w:val="5EF413DA"/>
    <w:lvl w:ilvl="0" w:tplc="63E850C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D723A4C"/>
    <w:multiLevelType w:val="hybridMultilevel"/>
    <w:tmpl w:val="F6468246"/>
    <w:lvl w:ilvl="0" w:tplc="7726754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65D72A03"/>
    <w:multiLevelType w:val="hybridMultilevel"/>
    <w:tmpl w:val="1ED2E6DE"/>
    <w:lvl w:ilvl="0" w:tplc="5C40616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67C71388"/>
    <w:multiLevelType w:val="hybridMultilevel"/>
    <w:tmpl w:val="C4F0DD40"/>
    <w:lvl w:ilvl="0" w:tplc="8FC4E942">
      <w:start w:val="1"/>
      <w:numFmt w:val="decimal"/>
      <w:lvlText w:val="%1."/>
      <w:lvlJc w:val="left"/>
      <w:pPr>
        <w:tabs>
          <w:tab w:val="num" w:pos="644"/>
        </w:tabs>
        <w:ind w:left="644" w:hanging="360"/>
      </w:pPr>
      <w:rPr>
        <w:b w:val="0"/>
        <w:sz w:val="24"/>
        <w:szCs w:val="24"/>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B3D4A15"/>
    <w:multiLevelType w:val="hybridMultilevel"/>
    <w:tmpl w:val="C4F0DD40"/>
    <w:lvl w:ilvl="0" w:tplc="8FC4E942">
      <w:start w:val="1"/>
      <w:numFmt w:val="decimal"/>
      <w:lvlText w:val="%1."/>
      <w:lvlJc w:val="left"/>
      <w:pPr>
        <w:tabs>
          <w:tab w:val="num" w:pos="502"/>
        </w:tabs>
        <w:ind w:left="502" w:hanging="360"/>
      </w:pPr>
      <w:rPr>
        <w:b w:val="0"/>
        <w:sz w:val="24"/>
        <w:szCs w:val="24"/>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76BA037F"/>
    <w:multiLevelType w:val="hybridMultilevel"/>
    <w:tmpl w:val="C4F0DD40"/>
    <w:lvl w:ilvl="0" w:tplc="8FC4E942">
      <w:start w:val="1"/>
      <w:numFmt w:val="decimal"/>
      <w:lvlText w:val="%1."/>
      <w:lvlJc w:val="left"/>
      <w:pPr>
        <w:tabs>
          <w:tab w:val="num" w:pos="502"/>
        </w:tabs>
        <w:ind w:left="502" w:hanging="360"/>
      </w:pPr>
      <w:rPr>
        <w:b w:val="0"/>
        <w:sz w:val="24"/>
        <w:szCs w:val="24"/>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3"/>
  </w:num>
  <w:num w:numId="2">
    <w:abstractNumId w:val="10"/>
  </w:num>
  <w:num w:numId="3">
    <w:abstractNumId w:val="8"/>
  </w:num>
  <w:num w:numId="4">
    <w:abstractNumId w:val="24"/>
  </w:num>
  <w:num w:numId="5">
    <w:abstractNumId w:val="22"/>
  </w:num>
  <w:num w:numId="6">
    <w:abstractNumId w:val="7"/>
  </w:num>
  <w:num w:numId="7">
    <w:abstractNumId w:val="1"/>
  </w:num>
  <w:num w:numId="8">
    <w:abstractNumId w:val="17"/>
  </w:num>
  <w:num w:numId="9">
    <w:abstractNumId w:val="15"/>
  </w:num>
  <w:num w:numId="10">
    <w:abstractNumId w:val="5"/>
  </w:num>
  <w:num w:numId="11">
    <w:abstractNumId w:val="6"/>
  </w:num>
  <w:num w:numId="12">
    <w:abstractNumId w:val="4"/>
  </w:num>
  <w:num w:numId="13">
    <w:abstractNumId w:val="2"/>
  </w:num>
  <w:num w:numId="14">
    <w:abstractNumId w:val="12"/>
  </w:num>
  <w:num w:numId="15">
    <w:abstractNumId w:val="3"/>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4"/>
  </w:num>
  <w:num w:numId="19">
    <w:abstractNumId w:val="18"/>
  </w:num>
  <w:num w:numId="20">
    <w:abstractNumId w:val="11"/>
  </w:num>
  <w:num w:numId="21">
    <w:abstractNumId w:val="0"/>
  </w:num>
  <w:num w:numId="22">
    <w:abstractNumId w:val="23"/>
  </w:num>
  <w:num w:numId="23">
    <w:abstractNumId w:val="16"/>
  </w:num>
  <w:num w:numId="24">
    <w:abstractNumId w:val="21"/>
  </w:num>
  <w:num w:numId="25">
    <w:abstractNumId w:val="20"/>
  </w:num>
  <w:num w:numId="26">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D32"/>
    <w:rsid w:val="000008F7"/>
    <w:rsid w:val="0000175D"/>
    <w:rsid w:val="00002877"/>
    <w:rsid w:val="00004648"/>
    <w:rsid w:val="00004FEE"/>
    <w:rsid w:val="00007FC0"/>
    <w:rsid w:val="0001057E"/>
    <w:rsid w:val="00013DF8"/>
    <w:rsid w:val="000170E7"/>
    <w:rsid w:val="000355BF"/>
    <w:rsid w:val="00036A3B"/>
    <w:rsid w:val="00040297"/>
    <w:rsid w:val="00040343"/>
    <w:rsid w:val="0004050C"/>
    <w:rsid w:val="00044074"/>
    <w:rsid w:val="00046833"/>
    <w:rsid w:val="00050006"/>
    <w:rsid w:val="00062074"/>
    <w:rsid w:val="00063134"/>
    <w:rsid w:val="000637F5"/>
    <w:rsid w:val="00063CC3"/>
    <w:rsid w:val="00072B21"/>
    <w:rsid w:val="00073A33"/>
    <w:rsid w:val="00075511"/>
    <w:rsid w:val="00076805"/>
    <w:rsid w:val="0008230E"/>
    <w:rsid w:val="00082E68"/>
    <w:rsid w:val="00085D40"/>
    <w:rsid w:val="00086042"/>
    <w:rsid w:val="000865EF"/>
    <w:rsid w:val="00094BDD"/>
    <w:rsid w:val="000958B8"/>
    <w:rsid w:val="00097852"/>
    <w:rsid w:val="000A049D"/>
    <w:rsid w:val="000A2B78"/>
    <w:rsid w:val="000A4853"/>
    <w:rsid w:val="000A4D32"/>
    <w:rsid w:val="000A716C"/>
    <w:rsid w:val="000A7A74"/>
    <w:rsid w:val="000B0F83"/>
    <w:rsid w:val="000B3A81"/>
    <w:rsid w:val="000B5EEB"/>
    <w:rsid w:val="000B6241"/>
    <w:rsid w:val="000B69AE"/>
    <w:rsid w:val="000C0571"/>
    <w:rsid w:val="000C1020"/>
    <w:rsid w:val="000C197C"/>
    <w:rsid w:val="000C2E88"/>
    <w:rsid w:val="000D6BD0"/>
    <w:rsid w:val="000E2AF1"/>
    <w:rsid w:val="000E3F58"/>
    <w:rsid w:val="000E7F03"/>
    <w:rsid w:val="000F1594"/>
    <w:rsid w:val="000F23D3"/>
    <w:rsid w:val="000F4C8A"/>
    <w:rsid w:val="0010120D"/>
    <w:rsid w:val="00101383"/>
    <w:rsid w:val="00101FFD"/>
    <w:rsid w:val="001026DF"/>
    <w:rsid w:val="00102FF4"/>
    <w:rsid w:val="001036DE"/>
    <w:rsid w:val="0010472A"/>
    <w:rsid w:val="001108C6"/>
    <w:rsid w:val="00110BF0"/>
    <w:rsid w:val="0011122B"/>
    <w:rsid w:val="001118AE"/>
    <w:rsid w:val="00115F2B"/>
    <w:rsid w:val="00116066"/>
    <w:rsid w:val="00120480"/>
    <w:rsid w:val="00121059"/>
    <w:rsid w:val="00123838"/>
    <w:rsid w:val="00125D81"/>
    <w:rsid w:val="0013014A"/>
    <w:rsid w:val="00136700"/>
    <w:rsid w:val="00141D99"/>
    <w:rsid w:val="00143997"/>
    <w:rsid w:val="0014468B"/>
    <w:rsid w:val="00145AB5"/>
    <w:rsid w:val="00146B94"/>
    <w:rsid w:val="00147677"/>
    <w:rsid w:val="00152E9B"/>
    <w:rsid w:val="00152F75"/>
    <w:rsid w:val="0015327D"/>
    <w:rsid w:val="00155860"/>
    <w:rsid w:val="00156E42"/>
    <w:rsid w:val="00175697"/>
    <w:rsid w:val="00184176"/>
    <w:rsid w:val="0018467E"/>
    <w:rsid w:val="001846FB"/>
    <w:rsid w:val="00184AD8"/>
    <w:rsid w:val="00185032"/>
    <w:rsid w:val="001919E6"/>
    <w:rsid w:val="001A1B85"/>
    <w:rsid w:val="001A39DB"/>
    <w:rsid w:val="001A4D81"/>
    <w:rsid w:val="001D014F"/>
    <w:rsid w:val="001D1CAB"/>
    <w:rsid w:val="001D365C"/>
    <w:rsid w:val="001D5864"/>
    <w:rsid w:val="001E4974"/>
    <w:rsid w:val="001F06EA"/>
    <w:rsid w:val="001F1FAC"/>
    <w:rsid w:val="001F5A44"/>
    <w:rsid w:val="001F744C"/>
    <w:rsid w:val="0020028D"/>
    <w:rsid w:val="00201A54"/>
    <w:rsid w:val="00207252"/>
    <w:rsid w:val="002150A5"/>
    <w:rsid w:val="00220172"/>
    <w:rsid w:val="00222E02"/>
    <w:rsid w:val="00224626"/>
    <w:rsid w:val="0023121C"/>
    <w:rsid w:val="002412BF"/>
    <w:rsid w:val="00250B2B"/>
    <w:rsid w:val="00254B42"/>
    <w:rsid w:val="0026382F"/>
    <w:rsid w:val="002651CC"/>
    <w:rsid w:val="00270DC8"/>
    <w:rsid w:val="00270F19"/>
    <w:rsid w:val="002719EE"/>
    <w:rsid w:val="00277FAA"/>
    <w:rsid w:val="00282105"/>
    <w:rsid w:val="00282DC0"/>
    <w:rsid w:val="002934AC"/>
    <w:rsid w:val="002B2082"/>
    <w:rsid w:val="002B48BF"/>
    <w:rsid w:val="002B5B1C"/>
    <w:rsid w:val="002B63F4"/>
    <w:rsid w:val="002C034A"/>
    <w:rsid w:val="002C0D20"/>
    <w:rsid w:val="002C2CC1"/>
    <w:rsid w:val="002C43DE"/>
    <w:rsid w:val="002C5690"/>
    <w:rsid w:val="002C7050"/>
    <w:rsid w:val="002D042E"/>
    <w:rsid w:val="002D31A8"/>
    <w:rsid w:val="002D328C"/>
    <w:rsid w:val="002D6945"/>
    <w:rsid w:val="002E63B8"/>
    <w:rsid w:val="002F1BC9"/>
    <w:rsid w:val="002F1F51"/>
    <w:rsid w:val="002F2186"/>
    <w:rsid w:val="002F2929"/>
    <w:rsid w:val="002F6A7B"/>
    <w:rsid w:val="003010B5"/>
    <w:rsid w:val="00301660"/>
    <w:rsid w:val="003101CC"/>
    <w:rsid w:val="00310ADC"/>
    <w:rsid w:val="003123BB"/>
    <w:rsid w:val="00315A14"/>
    <w:rsid w:val="003162EC"/>
    <w:rsid w:val="00320A9F"/>
    <w:rsid w:val="00322F5C"/>
    <w:rsid w:val="00324D1F"/>
    <w:rsid w:val="003352BE"/>
    <w:rsid w:val="00335632"/>
    <w:rsid w:val="00336D20"/>
    <w:rsid w:val="00340391"/>
    <w:rsid w:val="00341154"/>
    <w:rsid w:val="00342C1B"/>
    <w:rsid w:val="003432AF"/>
    <w:rsid w:val="00355876"/>
    <w:rsid w:val="00356725"/>
    <w:rsid w:val="0035682F"/>
    <w:rsid w:val="00357AB1"/>
    <w:rsid w:val="00363619"/>
    <w:rsid w:val="00370A3F"/>
    <w:rsid w:val="003736A8"/>
    <w:rsid w:val="00376286"/>
    <w:rsid w:val="00377CEF"/>
    <w:rsid w:val="003842CF"/>
    <w:rsid w:val="003843C8"/>
    <w:rsid w:val="00396CB7"/>
    <w:rsid w:val="003A1125"/>
    <w:rsid w:val="003A4962"/>
    <w:rsid w:val="003B329F"/>
    <w:rsid w:val="003B3FC2"/>
    <w:rsid w:val="003B4F4D"/>
    <w:rsid w:val="003B58F1"/>
    <w:rsid w:val="003C09F3"/>
    <w:rsid w:val="003C16A8"/>
    <w:rsid w:val="003C19AA"/>
    <w:rsid w:val="003C2B7D"/>
    <w:rsid w:val="003D08DB"/>
    <w:rsid w:val="003D2AD4"/>
    <w:rsid w:val="003D37B5"/>
    <w:rsid w:val="003D383F"/>
    <w:rsid w:val="003D3A51"/>
    <w:rsid w:val="003E0483"/>
    <w:rsid w:val="003E4F31"/>
    <w:rsid w:val="003E6816"/>
    <w:rsid w:val="003F35B9"/>
    <w:rsid w:val="003F5718"/>
    <w:rsid w:val="003F600C"/>
    <w:rsid w:val="003F60BE"/>
    <w:rsid w:val="00401F50"/>
    <w:rsid w:val="0040305D"/>
    <w:rsid w:val="00407B97"/>
    <w:rsid w:val="00411A6B"/>
    <w:rsid w:val="00417BAE"/>
    <w:rsid w:val="00425007"/>
    <w:rsid w:val="0042764E"/>
    <w:rsid w:val="00435F79"/>
    <w:rsid w:val="0043682F"/>
    <w:rsid w:val="00437D6A"/>
    <w:rsid w:val="00442CD5"/>
    <w:rsid w:val="00444015"/>
    <w:rsid w:val="00444F46"/>
    <w:rsid w:val="00451312"/>
    <w:rsid w:val="00451B78"/>
    <w:rsid w:val="00455B2E"/>
    <w:rsid w:val="004562B6"/>
    <w:rsid w:val="00456DEE"/>
    <w:rsid w:val="0046239E"/>
    <w:rsid w:val="0046330E"/>
    <w:rsid w:val="00465E79"/>
    <w:rsid w:val="004750CA"/>
    <w:rsid w:val="00483B34"/>
    <w:rsid w:val="004850A1"/>
    <w:rsid w:val="00486548"/>
    <w:rsid w:val="0048736A"/>
    <w:rsid w:val="00495B6B"/>
    <w:rsid w:val="00496B98"/>
    <w:rsid w:val="004A02FD"/>
    <w:rsid w:val="004A15ED"/>
    <w:rsid w:val="004A2255"/>
    <w:rsid w:val="004B62F0"/>
    <w:rsid w:val="004C3162"/>
    <w:rsid w:val="004C548A"/>
    <w:rsid w:val="004C57CD"/>
    <w:rsid w:val="004C5996"/>
    <w:rsid w:val="004D7D60"/>
    <w:rsid w:val="004E202B"/>
    <w:rsid w:val="004E2471"/>
    <w:rsid w:val="004E2B07"/>
    <w:rsid w:val="004E6134"/>
    <w:rsid w:val="004E6E7A"/>
    <w:rsid w:val="004F2F87"/>
    <w:rsid w:val="004F3381"/>
    <w:rsid w:val="004F5F19"/>
    <w:rsid w:val="00502D6F"/>
    <w:rsid w:val="0050531C"/>
    <w:rsid w:val="00510B63"/>
    <w:rsid w:val="00512AB0"/>
    <w:rsid w:val="005239D6"/>
    <w:rsid w:val="00524D6F"/>
    <w:rsid w:val="005306A1"/>
    <w:rsid w:val="00533CDE"/>
    <w:rsid w:val="00533CF5"/>
    <w:rsid w:val="00534147"/>
    <w:rsid w:val="00535588"/>
    <w:rsid w:val="00543D39"/>
    <w:rsid w:val="005440D6"/>
    <w:rsid w:val="00551387"/>
    <w:rsid w:val="0055339C"/>
    <w:rsid w:val="005534BF"/>
    <w:rsid w:val="00553A11"/>
    <w:rsid w:val="00553DA3"/>
    <w:rsid w:val="00557B6D"/>
    <w:rsid w:val="00557F83"/>
    <w:rsid w:val="00561A91"/>
    <w:rsid w:val="00563588"/>
    <w:rsid w:val="00564DEB"/>
    <w:rsid w:val="00565E3A"/>
    <w:rsid w:val="0056698D"/>
    <w:rsid w:val="00571E5B"/>
    <w:rsid w:val="00572A2D"/>
    <w:rsid w:val="005750E7"/>
    <w:rsid w:val="00580169"/>
    <w:rsid w:val="00583680"/>
    <w:rsid w:val="00592C42"/>
    <w:rsid w:val="00594423"/>
    <w:rsid w:val="005952EA"/>
    <w:rsid w:val="00595F74"/>
    <w:rsid w:val="005A3D2F"/>
    <w:rsid w:val="005A496B"/>
    <w:rsid w:val="005A7919"/>
    <w:rsid w:val="005B0543"/>
    <w:rsid w:val="005B383F"/>
    <w:rsid w:val="005B61D6"/>
    <w:rsid w:val="005B7E3B"/>
    <w:rsid w:val="005C34D5"/>
    <w:rsid w:val="005C3E94"/>
    <w:rsid w:val="005D07BE"/>
    <w:rsid w:val="005D0B8D"/>
    <w:rsid w:val="005D0B95"/>
    <w:rsid w:val="005D1137"/>
    <w:rsid w:val="005D2EF0"/>
    <w:rsid w:val="005D4800"/>
    <w:rsid w:val="005D5489"/>
    <w:rsid w:val="005D5F4A"/>
    <w:rsid w:val="005D7C3E"/>
    <w:rsid w:val="005E068A"/>
    <w:rsid w:val="005E1332"/>
    <w:rsid w:val="005F25FB"/>
    <w:rsid w:val="005F3D5E"/>
    <w:rsid w:val="00610129"/>
    <w:rsid w:val="006109F7"/>
    <w:rsid w:val="00611AEB"/>
    <w:rsid w:val="00613BC9"/>
    <w:rsid w:val="0062139E"/>
    <w:rsid w:val="006213F7"/>
    <w:rsid w:val="006240F5"/>
    <w:rsid w:val="00626A18"/>
    <w:rsid w:val="00626B50"/>
    <w:rsid w:val="00627DC6"/>
    <w:rsid w:val="006333AC"/>
    <w:rsid w:val="00641BA5"/>
    <w:rsid w:val="006427AC"/>
    <w:rsid w:val="00645A14"/>
    <w:rsid w:val="00646C7B"/>
    <w:rsid w:val="006479F3"/>
    <w:rsid w:val="00661F08"/>
    <w:rsid w:val="00674A24"/>
    <w:rsid w:val="00677AE5"/>
    <w:rsid w:val="0068001E"/>
    <w:rsid w:val="00684F69"/>
    <w:rsid w:val="00686CCC"/>
    <w:rsid w:val="00690E8C"/>
    <w:rsid w:val="0069102D"/>
    <w:rsid w:val="00696675"/>
    <w:rsid w:val="006A1E83"/>
    <w:rsid w:val="006A77C4"/>
    <w:rsid w:val="006B0060"/>
    <w:rsid w:val="006B6E0C"/>
    <w:rsid w:val="006C74B6"/>
    <w:rsid w:val="006D047F"/>
    <w:rsid w:val="006D3B81"/>
    <w:rsid w:val="006D413F"/>
    <w:rsid w:val="006D72DA"/>
    <w:rsid w:val="006E015A"/>
    <w:rsid w:val="006E29C1"/>
    <w:rsid w:val="006E5F02"/>
    <w:rsid w:val="006F1652"/>
    <w:rsid w:val="006F1881"/>
    <w:rsid w:val="006F6D1B"/>
    <w:rsid w:val="006F7D4F"/>
    <w:rsid w:val="00707A7E"/>
    <w:rsid w:val="00710AC2"/>
    <w:rsid w:val="00715BE9"/>
    <w:rsid w:val="007300AD"/>
    <w:rsid w:val="00731A07"/>
    <w:rsid w:val="00732EBC"/>
    <w:rsid w:val="00734C47"/>
    <w:rsid w:val="007376C6"/>
    <w:rsid w:val="007422C6"/>
    <w:rsid w:val="00750E04"/>
    <w:rsid w:val="00751E29"/>
    <w:rsid w:val="0076324C"/>
    <w:rsid w:val="00765DB5"/>
    <w:rsid w:val="00773B07"/>
    <w:rsid w:val="00781CCD"/>
    <w:rsid w:val="00786533"/>
    <w:rsid w:val="007968DF"/>
    <w:rsid w:val="00796E57"/>
    <w:rsid w:val="007A1BF6"/>
    <w:rsid w:val="007A1FA5"/>
    <w:rsid w:val="007A2DFA"/>
    <w:rsid w:val="007A4240"/>
    <w:rsid w:val="007A695B"/>
    <w:rsid w:val="007A7D76"/>
    <w:rsid w:val="007B00A1"/>
    <w:rsid w:val="007B15F1"/>
    <w:rsid w:val="007B1F0C"/>
    <w:rsid w:val="007B59AB"/>
    <w:rsid w:val="007C1C55"/>
    <w:rsid w:val="007C3EBE"/>
    <w:rsid w:val="007C45F8"/>
    <w:rsid w:val="007C5A4F"/>
    <w:rsid w:val="007D2DCF"/>
    <w:rsid w:val="007D5BF6"/>
    <w:rsid w:val="007D708F"/>
    <w:rsid w:val="007E0DA2"/>
    <w:rsid w:val="007E5AEB"/>
    <w:rsid w:val="007E7590"/>
    <w:rsid w:val="007F1341"/>
    <w:rsid w:val="007F1FDA"/>
    <w:rsid w:val="00803938"/>
    <w:rsid w:val="008077EF"/>
    <w:rsid w:val="00810F83"/>
    <w:rsid w:val="00810FDE"/>
    <w:rsid w:val="0081142B"/>
    <w:rsid w:val="008251F9"/>
    <w:rsid w:val="008259EB"/>
    <w:rsid w:val="00825A5A"/>
    <w:rsid w:val="008269A9"/>
    <w:rsid w:val="00830422"/>
    <w:rsid w:val="00836C33"/>
    <w:rsid w:val="00837B82"/>
    <w:rsid w:val="00841AA7"/>
    <w:rsid w:val="0085389B"/>
    <w:rsid w:val="0085681D"/>
    <w:rsid w:val="008578BF"/>
    <w:rsid w:val="00857F9C"/>
    <w:rsid w:val="00860FE2"/>
    <w:rsid w:val="00865472"/>
    <w:rsid w:val="0086782F"/>
    <w:rsid w:val="00882032"/>
    <w:rsid w:val="008853E2"/>
    <w:rsid w:val="008870BE"/>
    <w:rsid w:val="00887EEF"/>
    <w:rsid w:val="00896BBC"/>
    <w:rsid w:val="008A559E"/>
    <w:rsid w:val="008A6B03"/>
    <w:rsid w:val="008B05A7"/>
    <w:rsid w:val="008B45A3"/>
    <w:rsid w:val="008C3ED9"/>
    <w:rsid w:val="008C4335"/>
    <w:rsid w:val="008C4FB2"/>
    <w:rsid w:val="008C6F40"/>
    <w:rsid w:val="008D18FC"/>
    <w:rsid w:val="008D2676"/>
    <w:rsid w:val="008D5BEE"/>
    <w:rsid w:val="008E0B8D"/>
    <w:rsid w:val="008E202A"/>
    <w:rsid w:val="008E301A"/>
    <w:rsid w:val="008E3B9B"/>
    <w:rsid w:val="008E5DC5"/>
    <w:rsid w:val="008E7C53"/>
    <w:rsid w:val="008F53D1"/>
    <w:rsid w:val="008F659C"/>
    <w:rsid w:val="00900262"/>
    <w:rsid w:val="00904F33"/>
    <w:rsid w:val="00906339"/>
    <w:rsid w:val="00906ECF"/>
    <w:rsid w:val="0091095D"/>
    <w:rsid w:val="00914169"/>
    <w:rsid w:val="00916A4E"/>
    <w:rsid w:val="00920677"/>
    <w:rsid w:val="00922530"/>
    <w:rsid w:val="00925EBF"/>
    <w:rsid w:val="0093228A"/>
    <w:rsid w:val="00936900"/>
    <w:rsid w:val="0094007D"/>
    <w:rsid w:val="009417EA"/>
    <w:rsid w:val="00941917"/>
    <w:rsid w:val="00945D7A"/>
    <w:rsid w:val="00945EB8"/>
    <w:rsid w:val="00952C7D"/>
    <w:rsid w:val="0095719F"/>
    <w:rsid w:val="00960E59"/>
    <w:rsid w:val="00962140"/>
    <w:rsid w:val="0096518E"/>
    <w:rsid w:val="0096733C"/>
    <w:rsid w:val="00971780"/>
    <w:rsid w:val="009760AE"/>
    <w:rsid w:val="00976125"/>
    <w:rsid w:val="00976306"/>
    <w:rsid w:val="00984CA4"/>
    <w:rsid w:val="00985735"/>
    <w:rsid w:val="0098627C"/>
    <w:rsid w:val="00986BB9"/>
    <w:rsid w:val="00990237"/>
    <w:rsid w:val="00991DF9"/>
    <w:rsid w:val="009948FE"/>
    <w:rsid w:val="00995A22"/>
    <w:rsid w:val="009975E4"/>
    <w:rsid w:val="00997F0F"/>
    <w:rsid w:val="009A3714"/>
    <w:rsid w:val="009A4378"/>
    <w:rsid w:val="009B1945"/>
    <w:rsid w:val="009B2B5F"/>
    <w:rsid w:val="009B7144"/>
    <w:rsid w:val="009C08FB"/>
    <w:rsid w:val="009C36C6"/>
    <w:rsid w:val="009C7F24"/>
    <w:rsid w:val="009D05C5"/>
    <w:rsid w:val="009D34E2"/>
    <w:rsid w:val="009E1AB3"/>
    <w:rsid w:val="009E7FC5"/>
    <w:rsid w:val="009F21B0"/>
    <w:rsid w:val="00A00F9D"/>
    <w:rsid w:val="00A012C8"/>
    <w:rsid w:val="00A01A90"/>
    <w:rsid w:val="00A02003"/>
    <w:rsid w:val="00A02B02"/>
    <w:rsid w:val="00A118E9"/>
    <w:rsid w:val="00A13679"/>
    <w:rsid w:val="00A15D83"/>
    <w:rsid w:val="00A21E40"/>
    <w:rsid w:val="00A22C7E"/>
    <w:rsid w:val="00A23CAA"/>
    <w:rsid w:val="00A307CD"/>
    <w:rsid w:val="00A30C25"/>
    <w:rsid w:val="00A31A9C"/>
    <w:rsid w:val="00A325BD"/>
    <w:rsid w:val="00A360EC"/>
    <w:rsid w:val="00A453B1"/>
    <w:rsid w:val="00A53CD0"/>
    <w:rsid w:val="00A5441A"/>
    <w:rsid w:val="00A60CEF"/>
    <w:rsid w:val="00A64483"/>
    <w:rsid w:val="00A67373"/>
    <w:rsid w:val="00A67C30"/>
    <w:rsid w:val="00A71249"/>
    <w:rsid w:val="00A81761"/>
    <w:rsid w:val="00A82CAB"/>
    <w:rsid w:val="00A84294"/>
    <w:rsid w:val="00A85E2D"/>
    <w:rsid w:val="00A85F37"/>
    <w:rsid w:val="00A870E5"/>
    <w:rsid w:val="00A93545"/>
    <w:rsid w:val="00A952F2"/>
    <w:rsid w:val="00A95BD8"/>
    <w:rsid w:val="00A97F01"/>
    <w:rsid w:val="00AB1CDE"/>
    <w:rsid w:val="00AB3E6A"/>
    <w:rsid w:val="00AC0E0B"/>
    <w:rsid w:val="00AC36B6"/>
    <w:rsid w:val="00AC6CB3"/>
    <w:rsid w:val="00AD19F3"/>
    <w:rsid w:val="00AD4AB0"/>
    <w:rsid w:val="00AD52D9"/>
    <w:rsid w:val="00AD54CE"/>
    <w:rsid w:val="00AD7828"/>
    <w:rsid w:val="00AF2DBA"/>
    <w:rsid w:val="00AF3A6B"/>
    <w:rsid w:val="00AF4FFA"/>
    <w:rsid w:val="00AF71E6"/>
    <w:rsid w:val="00B0053F"/>
    <w:rsid w:val="00B115FF"/>
    <w:rsid w:val="00B12019"/>
    <w:rsid w:val="00B13D03"/>
    <w:rsid w:val="00B2178D"/>
    <w:rsid w:val="00B23FBF"/>
    <w:rsid w:val="00B24440"/>
    <w:rsid w:val="00B3661C"/>
    <w:rsid w:val="00B51EF8"/>
    <w:rsid w:val="00B55C93"/>
    <w:rsid w:val="00B5682C"/>
    <w:rsid w:val="00B64D02"/>
    <w:rsid w:val="00B71D4B"/>
    <w:rsid w:val="00B75033"/>
    <w:rsid w:val="00B76E0E"/>
    <w:rsid w:val="00B77080"/>
    <w:rsid w:val="00B83E1A"/>
    <w:rsid w:val="00B8691D"/>
    <w:rsid w:val="00B872EB"/>
    <w:rsid w:val="00B93C88"/>
    <w:rsid w:val="00BA039D"/>
    <w:rsid w:val="00BA0B53"/>
    <w:rsid w:val="00BA52B1"/>
    <w:rsid w:val="00BA6AC0"/>
    <w:rsid w:val="00BA6E1E"/>
    <w:rsid w:val="00BB2B07"/>
    <w:rsid w:val="00BB3E47"/>
    <w:rsid w:val="00BB5339"/>
    <w:rsid w:val="00BB6ADB"/>
    <w:rsid w:val="00BC0B0E"/>
    <w:rsid w:val="00BC1A20"/>
    <w:rsid w:val="00BC2145"/>
    <w:rsid w:val="00BC7118"/>
    <w:rsid w:val="00BC7F4A"/>
    <w:rsid w:val="00BD02B8"/>
    <w:rsid w:val="00BD207A"/>
    <w:rsid w:val="00BD2928"/>
    <w:rsid w:val="00BD52DC"/>
    <w:rsid w:val="00BD647F"/>
    <w:rsid w:val="00BD7544"/>
    <w:rsid w:val="00BE0AAE"/>
    <w:rsid w:val="00BE51E7"/>
    <w:rsid w:val="00BE6B72"/>
    <w:rsid w:val="00BF2878"/>
    <w:rsid w:val="00BF755F"/>
    <w:rsid w:val="00C02375"/>
    <w:rsid w:val="00C023D5"/>
    <w:rsid w:val="00C07B97"/>
    <w:rsid w:val="00C11F86"/>
    <w:rsid w:val="00C173AF"/>
    <w:rsid w:val="00C21E9D"/>
    <w:rsid w:val="00C23344"/>
    <w:rsid w:val="00C241FD"/>
    <w:rsid w:val="00C2697C"/>
    <w:rsid w:val="00C30917"/>
    <w:rsid w:val="00C31395"/>
    <w:rsid w:val="00C32289"/>
    <w:rsid w:val="00C34F45"/>
    <w:rsid w:val="00C35039"/>
    <w:rsid w:val="00C3647C"/>
    <w:rsid w:val="00C36E13"/>
    <w:rsid w:val="00C409A2"/>
    <w:rsid w:val="00C417AF"/>
    <w:rsid w:val="00C43291"/>
    <w:rsid w:val="00C4667B"/>
    <w:rsid w:val="00C50BF5"/>
    <w:rsid w:val="00C543E5"/>
    <w:rsid w:val="00C60363"/>
    <w:rsid w:val="00C60BCD"/>
    <w:rsid w:val="00C60DC9"/>
    <w:rsid w:val="00C62FB6"/>
    <w:rsid w:val="00C64041"/>
    <w:rsid w:val="00C65190"/>
    <w:rsid w:val="00C651CF"/>
    <w:rsid w:val="00C65649"/>
    <w:rsid w:val="00C70319"/>
    <w:rsid w:val="00C71068"/>
    <w:rsid w:val="00C739F6"/>
    <w:rsid w:val="00C7474C"/>
    <w:rsid w:val="00C82A96"/>
    <w:rsid w:val="00C90577"/>
    <w:rsid w:val="00C93C4D"/>
    <w:rsid w:val="00C97672"/>
    <w:rsid w:val="00CA24C1"/>
    <w:rsid w:val="00CB2B77"/>
    <w:rsid w:val="00CB3796"/>
    <w:rsid w:val="00CB39F7"/>
    <w:rsid w:val="00CC0904"/>
    <w:rsid w:val="00CC14CE"/>
    <w:rsid w:val="00CC422C"/>
    <w:rsid w:val="00CD0A72"/>
    <w:rsid w:val="00CE1DEA"/>
    <w:rsid w:val="00CE51BA"/>
    <w:rsid w:val="00CE6878"/>
    <w:rsid w:val="00CF4332"/>
    <w:rsid w:val="00CF4651"/>
    <w:rsid w:val="00CF465A"/>
    <w:rsid w:val="00D01AE3"/>
    <w:rsid w:val="00D04002"/>
    <w:rsid w:val="00D06B16"/>
    <w:rsid w:val="00D15AF0"/>
    <w:rsid w:val="00D216F1"/>
    <w:rsid w:val="00D2492F"/>
    <w:rsid w:val="00D31289"/>
    <w:rsid w:val="00D3154E"/>
    <w:rsid w:val="00D31DE6"/>
    <w:rsid w:val="00D324F6"/>
    <w:rsid w:val="00D37CAC"/>
    <w:rsid w:val="00D37F2A"/>
    <w:rsid w:val="00D406AB"/>
    <w:rsid w:val="00D43013"/>
    <w:rsid w:val="00D47C60"/>
    <w:rsid w:val="00D55673"/>
    <w:rsid w:val="00D55CFB"/>
    <w:rsid w:val="00D62E49"/>
    <w:rsid w:val="00D67E4F"/>
    <w:rsid w:val="00D7128B"/>
    <w:rsid w:val="00D715E4"/>
    <w:rsid w:val="00D73E89"/>
    <w:rsid w:val="00D808A2"/>
    <w:rsid w:val="00D90282"/>
    <w:rsid w:val="00DA09BF"/>
    <w:rsid w:val="00DA58E8"/>
    <w:rsid w:val="00DA652D"/>
    <w:rsid w:val="00DC5986"/>
    <w:rsid w:val="00DC640F"/>
    <w:rsid w:val="00DD2E0C"/>
    <w:rsid w:val="00DE038E"/>
    <w:rsid w:val="00DE0AB2"/>
    <w:rsid w:val="00DE483D"/>
    <w:rsid w:val="00DE4989"/>
    <w:rsid w:val="00DE7128"/>
    <w:rsid w:val="00DE7807"/>
    <w:rsid w:val="00DF1587"/>
    <w:rsid w:val="00DF292F"/>
    <w:rsid w:val="00E015F4"/>
    <w:rsid w:val="00E21688"/>
    <w:rsid w:val="00E22104"/>
    <w:rsid w:val="00E307D0"/>
    <w:rsid w:val="00E32417"/>
    <w:rsid w:val="00E33A49"/>
    <w:rsid w:val="00E34C9C"/>
    <w:rsid w:val="00E60C46"/>
    <w:rsid w:val="00E6639D"/>
    <w:rsid w:val="00E71A2B"/>
    <w:rsid w:val="00E72424"/>
    <w:rsid w:val="00E7544B"/>
    <w:rsid w:val="00E849E0"/>
    <w:rsid w:val="00E94C79"/>
    <w:rsid w:val="00E96571"/>
    <w:rsid w:val="00E9693B"/>
    <w:rsid w:val="00EA6FE2"/>
    <w:rsid w:val="00EB4B57"/>
    <w:rsid w:val="00EC35DB"/>
    <w:rsid w:val="00EC5CFB"/>
    <w:rsid w:val="00EC6E85"/>
    <w:rsid w:val="00ED1670"/>
    <w:rsid w:val="00ED1E3B"/>
    <w:rsid w:val="00ED3BDC"/>
    <w:rsid w:val="00EE5D6A"/>
    <w:rsid w:val="00EF3200"/>
    <w:rsid w:val="00EF46A6"/>
    <w:rsid w:val="00EF68A6"/>
    <w:rsid w:val="00EF7455"/>
    <w:rsid w:val="00F031C5"/>
    <w:rsid w:val="00F03BC8"/>
    <w:rsid w:val="00F06586"/>
    <w:rsid w:val="00F06CEE"/>
    <w:rsid w:val="00F1058A"/>
    <w:rsid w:val="00F11AB8"/>
    <w:rsid w:val="00F12E45"/>
    <w:rsid w:val="00F14013"/>
    <w:rsid w:val="00F153DE"/>
    <w:rsid w:val="00F20A11"/>
    <w:rsid w:val="00F219DC"/>
    <w:rsid w:val="00F2238F"/>
    <w:rsid w:val="00F2624F"/>
    <w:rsid w:val="00F263C8"/>
    <w:rsid w:val="00F27A6E"/>
    <w:rsid w:val="00F3757C"/>
    <w:rsid w:val="00F44B33"/>
    <w:rsid w:val="00F46746"/>
    <w:rsid w:val="00F47F1E"/>
    <w:rsid w:val="00F50A35"/>
    <w:rsid w:val="00F52DC5"/>
    <w:rsid w:val="00F53291"/>
    <w:rsid w:val="00F539DA"/>
    <w:rsid w:val="00F60337"/>
    <w:rsid w:val="00F662BA"/>
    <w:rsid w:val="00F666E4"/>
    <w:rsid w:val="00F67FC0"/>
    <w:rsid w:val="00F7115E"/>
    <w:rsid w:val="00F7125E"/>
    <w:rsid w:val="00F74D52"/>
    <w:rsid w:val="00F77A91"/>
    <w:rsid w:val="00F77B91"/>
    <w:rsid w:val="00F8179D"/>
    <w:rsid w:val="00F82466"/>
    <w:rsid w:val="00F90977"/>
    <w:rsid w:val="00F92ADE"/>
    <w:rsid w:val="00FA3395"/>
    <w:rsid w:val="00FB4B35"/>
    <w:rsid w:val="00FB6458"/>
    <w:rsid w:val="00FC37C2"/>
    <w:rsid w:val="00FC5777"/>
    <w:rsid w:val="00FC7839"/>
    <w:rsid w:val="00FD32BD"/>
    <w:rsid w:val="00FD75B6"/>
    <w:rsid w:val="00FE0FDB"/>
    <w:rsid w:val="00FE233D"/>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DCF85"/>
  <w15:docId w15:val="{2A66D6D2-2479-4E1B-A0E9-555344938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22B"/>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11122B"/>
    <w:pPr>
      <w:keepNext/>
      <w:jc w:val="center"/>
      <w:outlineLvl w:val="0"/>
    </w:pPr>
    <w:rPr>
      <w:b/>
      <w:sz w:val="28"/>
    </w:rPr>
  </w:style>
  <w:style w:type="paragraph" w:styleId="Heading2">
    <w:name w:val="heading 2"/>
    <w:basedOn w:val="Normal"/>
    <w:next w:val="Normal"/>
    <w:link w:val="Heading2Char"/>
    <w:qFormat/>
    <w:rsid w:val="0011122B"/>
    <w:pPr>
      <w:keepNext/>
      <w:jc w:val="both"/>
      <w:outlineLvl w:val="1"/>
    </w:pPr>
    <w:rPr>
      <w:sz w:val="28"/>
    </w:rPr>
  </w:style>
  <w:style w:type="paragraph" w:styleId="Heading3">
    <w:name w:val="heading 3"/>
    <w:basedOn w:val="Normal"/>
    <w:next w:val="Normal"/>
    <w:link w:val="Heading3Char"/>
    <w:qFormat/>
    <w:rsid w:val="0011122B"/>
    <w:pPr>
      <w:keepNext/>
      <w:jc w:val="center"/>
      <w:outlineLvl w:val="2"/>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122B"/>
    <w:rPr>
      <w:rFonts w:ascii="Times New Roman" w:eastAsia="Times New Roman" w:hAnsi="Times New Roman" w:cs="Times New Roman"/>
      <w:b/>
      <w:sz w:val="28"/>
      <w:szCs w:val="20"/>
      <w:lang w:val="en-US"/>
    </w:rPr>
  </w:style>
  <w:style w:type="character" w:customStyle="1" w:styleId="Heading2Char">
    <w:name w:val="Heading 2 Char"/>
    <w:basedOn w:val="DefaultParagraphFont"/>
    <w:link w:val="Heading2"/>
    <w:rsid w:val="0011122B"/>
    <w:rPr>
      <w:rFonts w:ascii="Times New Roman" w:eastAsia="Times New Roman" w:hAnsi="Times New Roman" w:cs="Times New Roman"/>
      <w:sz w:val="28"/>
      <w:szCs w:val="20"/>
      <w:lang w:val="en-US"/>
    </w:rPr>
  </w:style>
  <w:style w:type="character" w:customStyle="1" w:styleId="Heading3Char">
    <w:name w:val="Heading 3 Char"/>
    <w:basedOn w:val="DefaultParagraphFont"/>
    <w:link w:val="Heading3"/>
    <w:rsid w:val="0011122B"/>
    <w:rPr>
      <w:rFonts w:ascii="Times New Roman" w:eastAsia="Times New Roman" w:hAnsi="Times New Roman" w:cs="Times New Roman"/>
      <w:b/>
      <w:sz w:val="28"/>
      <w:szCs w:val="20"/>
      <w:u w:val="single"/>
      <w:lang w:val="en-US"/>
    </w:rPr>
  </w:style>
  <w:style w:type="paragraph" w:styleId="BodyText">
    <w:name w:val="Body Text"/>
    <w:basedOn w:val="Normal"/>
    <w:link w:val="BodyTextChar"/>
    <w:rsid w:val="0011122B"/>
    <w:pPr>
      <w:jc w:val="both"/>
    </w:pPr>
    <w:rPr>
      <w:sz w:val="24"/>
    </w:rPr>
  </w:style>
  <w:style w:type="character" w:customStyle="1" w:styleId="BodyTextChar">
    <w:name w:val="Body Text Char"/>
    <w:basedOn w:val="DefaultParagraphFont"/>
    <w:link w:val="BodyText"/>
    <w:rsid w:val="0011122B"/>
    <w:rPr>
      <w:rFonts w:ascii="Times New Roman" w:eastAsia="Times New Roman" w:hAnsi="Times New Roman" w:cs="Times New Roman"/>
      <w:sz w:val="24"/>
      <w:szCs w:val="20"/>
      <w:lang w:val="en-US"/>
    </w:rPr>
  </w:style>
  <w:style w:type="paragraph" w:styleId="Footer">
    <w:name w:val="footer"/>
    <w:basedOn w:val="Normal"/>
    <w:link w:val="FooterChar"/>
    <w:uiPriority w:val="99"/>
    <w:rsid w:val="0011122B"/>
    <w:pPr>
      <w:tabs>
        <w:tab w:val="center" w:pos="4536"/>
        <w:tab w:val="right" w:pos="9072"/>
      </w:tabs>
    </w:pPr>
  </w:style>
  <w:style w:type="character" w:customStyle="1" w:styleId="FooterChar">
    <w:name w:val="Footer Char"/>
    <w:basedOn w:val="DefaultParagraphFont"/>
    <w:link w:val="Footer"/>
    <w:uiPriority w:val="99"/>
    <w:rsid w:val="0011122B"/>
    <w:rPr>
      <w:rFonts w:ascii="Times New Roman" w:eastAsia="Times New Roman" w:hAnsi="Times New Roman" w:cs="Times New Roman"/>
      <w:sz w:val="20"/>
      <w:szCs w:val="20"/>
      <w:lang w:val="en-US"/>
    </w:rPr>
  </w:style>
  <w:style w:type="character" w:styleId="PageNumber">
    <w:name w:val="page number"/>
    <w:basedOn w:val="DefaultParagraphFont"/>
    <w:rsid w:val="0011122B"/>
  </w:style>
  <w:style w:type="paragraph" w:styleId="ListParagraph">
    <w:name w:val="List Paragraph"/>
    <w:basedOn w:val="Normal"/>
    <w:uiPriority w:val="34"/>
    <w:qFormat/>
    <w:rsid w:val="00707A7E"/>
    <w:pPr>
      <w:ind w:left="720"/>
      <w:contextualSpacing/>
    </w:pPr>
  </w:style>
  <w:style w:type="character" w:customStyle="1" w:styleId="apple-converted-space">
    <w:name w:val="apple-converted-space"/>
    <w:basedOn w:val="DefaultParagraphFont"/>
    <w:rsid w:val="00696675"/>
  </w:style>
  <w:style w:type="paragraph" w:styleId="NoSpacing">
    <w:name w:val="No Spacing"/>
    <w:uiPriority w:val="1"/>
    <w:qFormat/>
    <w:rsid w:val="00696675"/>
    <w:pPr>
      <w:spacing w:after="0" w:line="240" w:lineRule="auto"/>
    </w:pPr>
    <w:rPr>
      <w:rFonts w:ascii="Times New Roman" w:eastAsia="Times New Roman" w:hAnsi="Times New Roman" w:cs="Times New Roman"/>
      <w:sz w:val="20"/>
      <w:szCs w:val="20"/>
      <w:lang w:val="en-US"/>
    </w:rPr>
  </w:style>
  <w:style w:type="paragraph" w:customStyle="1" w:styleId="yiv8861494715msonormal">
    <w:name w:val="yiv8861494715msonormal"/>
    <w:basedOn w:val="Normal"/>
    <w:rsid w:val="00DF292F"/>
    <w:pPr>
      <w:spacing w:before="100" w:beforeAutospacing="1" w:after="100" w:afterAutospacing="1"/>
    </w:pPr>
    <w:rPr>
      <w:sz w:val="24"/>
      <w:szCs w:val="24"/>
    </w:rPr>
  </w:style>
  <w:style w:type="character" w:styleId="Strong">
    <w:name w:val="Strong"/>
    <w:basedOn w:val="DefaultParagraphFont"/>
    <w:uiPriority w:val="22"/>
    <w:qFormat/>
    <w:rsid w:val="00D73E89"/>
    <w:rPr>
      <w:b/>
      <w:bCs/>
    </w:rPr>
  </w:style>
  <w:style w:type="character" w:customStyle="1" w:styleId="rezumat1">
    <w:name w:val="rezumat_1"/>
    <w:basedOn w:val="DefaultParagraphFont"/>
    <w:rsid w:val="00D73E89"/>
  </w:style>
  <w:style w:type="paragraph" w:styleId="BalloonText">
    <w:name w:val="Balloon Text"/>
    <w:basedOn w:val="Normal"/>
    <w:link w:val="BalloonTextChar"/>
    <w:uiPriority w:val="99"/>
    <w:semiHidden/>
    <w:unhideWhenUsed/>
    <w:rsid w:val="00102FF4"/>
    <w:rPr>
      <w:rFonts w:ascii="Tahoma" w:hAnsi="Tahoma" w:cs="Tahoma"/>
      <w:sz w:val="16"/>
      <w:szCs w:val="16"/>
    </w:rPr>
  </w:style>
  <w:style w:type="character" w:customStyle="1" w:styleId="BalloonTextChar">
    <w:name w:val="Balloon Text Char"/>
    <w:basedOn w:val="DefaultParagraphFont"/>
    <w:link w:val="BalloonText"/>
    <w:uiPriority w:val="99"/>
    <w:semiHidden/>
    <w:rsid w:val="00102FF4"/>
    <w:rPr>
      <w:rFonts w:ascii="Tahoma" w:eastAsia="Times New Roman" w:hAnsi="Tahoma" w:cs="Tahoma"/>
      <w:sz w:val="16"/>
      <w:szCs w:val="16"/>
      <w:lang w:val="en-US"/>
    </w:rPr>
  </w:style>
  <w:style w:type="paragraph" w:styleId="Header">
    <w:name w:val="header"/>
    <w:basedOn w:val="Normal"/>
    <w:link w:val="HeaderChar"/>
    <w:uiPriority w:val="99"/>
    <w:rsid w:val="00102FF4"/>
    <w:pPr>
      <w:tabs>
        <w:tab w:val="center" w:pos="4536"/>
        <w:tab w:val="right" w:pos="9072"/>
      </w:tabs>
    </w:pPr>
    <w:rPr>
      <w:sz w:val="24"/>
      <w:szCs w:val="24"/>
      <w:lang w:val="ro-RO" w:eastAsia="ro-RO"/>
    </w:rPr>
  </w:style>
  <w:style w:type="character" w:customStyle="1" w:styleId="HeaderChar">
    <w:name w:val="Header Char"/>
    <w:basedOn w:val="DefaultParagraphFont"/>
    <w:link w:val="Header"/>
    <w:uiPriority w:val="99"/>
    <w:rsid w:val="00102FF4"/>
    <w:rPr>
      <w:rFonts w:ascii="Times New Roman" w:eastAsia="Times New Roman" w:hAnsi="Times New Roman" w:cs="Times New Roman"/>
      <w:sz w:val="24"/>
      <w:szCs w:val="24"/>
      <w:lang w:eastAsia="ro-RO"/>
    </w:rPr>
  </w:style>
  <w:style w:type="character" w:customStyle="1" w:styleId="sttlitera">
    <w:name w:val="st_tlitera"/>
    <w:basedOn w:val="DefaultParagraphFont"/>
    <w:rsid w:val="00425007"/>
  </w:style>
  <w:style w:type="paragraph" w:styleId="BodyText2">
    <w:name w:val="Body Text 2"/>
    <w:basedOn w:val="Normal"/>
    <w:link w:val="BodyText2Char"/>
    <w:uiPriority w:val="99"/>
    <w:semiHidden/>
    <w:unhideWhenUsed/>
    <w:rsid w:val="00A71249"/>
    <w:pPr>
      <w:spacing w:after="120" w:line="480" w:lineRule="auto"/>
    </w:pPr>
  </w:style>
  <w:style w:type="character" w:customStyle="1" w:styleId="BodyText2Char">
    <w:name w:val="Body Text 2 Char"/>
    <w:basedOn w:val="DefaultParagraphFont"/>
    <w:link w:val="BodyText2"/>
    <w:uiPriority w:val="99"/>
    <w:semiHidden/>
    <w:rsid w:val="00A71249"/>
    <w:rPr>
      <w:rFonts w:ascii="Times New Roman" w:eastAsia="Times New Roman" w:hAnsi="Times New Roman" w:cs="Times New Roman"/>
      <w:sz w:val="20"/>
      <w:szCs w:val="20"/>
      <w:lang w:val="en-US"/>
    </w:rPr>
  </w:style>
  <w:style w:type="table" w:styleId="TableGrid">
    <w:name w:val="Table Grid"/>
    <w:basedOn w:val="TableNormal"/>
    <w:uiPriority w:val="39"/>
    <w:rsid w:val="00E2168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2105"/>
    <w:pPr>
      <w:spacing w:before="100" w:beforeAutospacing="1" w:after="100" w:afterAutospacing="1"/>
    </w:pPr>
    <w:rPr>
      <w:sz w:val="24"/>
      <w:szCs w:val="24"/>
      <w:lang w:val="ro-RO" w:eastAsia="ro-RO"/>
    </w:rPr>
  </w:style>
  <w:style w:type="character" w:styleId="Emphasis">
    <w:name w:val="Emphasis"/>
    <w:basedOn w:val="DefaultParagraphFont"/>
    <w:uiPriority w:val="99"/>
    <w:qFormat/>
    <w:rsid w:val="00A00F9D"/>
    <w:rPr>
      <w:i/>
      <w:iCs/>
    </w:rPr>
  </w:style>
  <w:style w:type="paragraph" w:styleId="BodyTextIndent">
    <w:name w:val="Body Text Indent"/>
    <w:basedOn w:val="Normal"/>
    <w:link w:val="BodyTextIndentChar"/>
    <w:uiPriority w:val="99"/>
    <w:unhideWhenUsed/>
    <w:rsid w:val="005A7919"/>
    <w:pPr>
      <w:spacing w:after="120"/>
      <w:ind w:left="283"/>
    </w:pPr>
  </w:style>
  <w:style w:type="character" w:customStyle="1" w:styleId="BodyTextIndentChar">
    <w:name w:val="Body Text Indent Char"/>
    <w:basedOn w:val="DefaultParagraphFont"/>
    <w:link w:val="BodyTextIndent"/>
    <w:uiPriority w:val="99"/>
    <w:rsid w:val="005A7919"/>
    <w:rPr>
      <w:rFonts w:ascii="Times New Roman" w:eastAsia="Times New Roman" w:hAnsi="Times New Roman" w:cs="Times New Roman"/>
      <w:sz w:val="20"/>
      <w:szCs w:val="20"/>
      <w:lang w:val="en-US"/>
    </w:rPr>
  </w:style>
  <w:style w:type="paragraph" w:customStyle="1" w:styleId="Default">
    <w:name w:val="Default"/>
    <w:rsid w:val="00072B21"/>
    <w:pPr>
      <w:autoSpaceDE w:val="0"/>
      <w:autoSpaceDN w:val="0"/>
      <w:adjustRightInd w:val="0"/>
      <w:spacing w:after="0" w:line="240" w:lineRule="auto"/>
    </w:pPr>
    <w:rPr>
      <w:rFonts w:ascii="Arial" w:eastAsia="Times New Roman"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11453">
      <w:bodyDiv w:val="1"/>
      <w:marLeft w:val="0"/>
      <w:marRight w:val="0"/>
      <w:marTop w:val="0"/>
      <w:marBottom w:val="0"/>
      <w:divBdr>
        <w:top w:val="none" w:sz="0" w:space="0" w:color="auto"/>
        <w:left w:val="none" w:sz="0" w:space="0" w:color="auto"/>
        <w:bottom w:val="none" w:sz="0" w:space="0" w:color="auto"/>
        <w:right w:val="none" w:sz="0" w:space="0" w:color="auto"/>
      </w:divBdr>
    </w:div>
    <w:div w:id="398017164">
      <w:bodyDiv w:val="1"/>
      <w:marLeft w:val="0"/>
      <w:marRight w:val="0"/>
      <w:marTop w:val="0"/>
      <w:marBottom w:val="0"/>
      <w:divBdr>
        <w:top w:val="none" w:sz="0" w:space="0" w:color="auto"/>
        <w:left w:val="none" w:sz="0" w:space="0" w:color="auto"/>
        <w:bottom w:val="none" w:sz="0" w:space="0" w:color="auto"/>
        <w:right w:val="none" w:sz="0" w:space="0" w:color="auto"/>
      </w:divBdr>
      <w:divsChild>
        <w:div w:id="171725920">
          <w:marLeft w:val="0"/>
          <w:marRight w:val="0"/>
          <w:marTop w:val="0"/>
          <w:marBottom w:val="0"/>
          <w:divBdr>
            <w:top w:val="none" w:sz="0" w:space="0" w:color="auto"/>
            <w:left w:val="none" w:sz="0" w:space="0" w:color="auto"/>
            <w:bottom w:val="none" w:sz="0" w:space="0" w:color="auto"/>
            <w:right w:val="none" w:sz="0" w:space="0" w:color="auto"/>
          </w:divBdr>
          <w:divsChild>
            <w:div w:id="72315909">
              <w:marLeft w:val="0"/>
              <w:marRight w:val="0"/>
              <w:marTop w:val="0"/>
              <w:marBottom w:val="0"/>
              <w:divBdr>
                <w:top w:val="none" w:sz="0" w:space="0" w:color="auto"/>
                <w:left w:val="none" w:sz="0" w:space="0" w:color="auto"/>
                <w:bottom w:val="none" w:sz="0" w:space="0" w:color="auto"/>
                <w:right w:val="none" w:sz="0" w:space="0" w:color="auto"/>
              </w:divBdr>
              <w:divsChild>
                <w:div w:id="1876037676">
                  <w:marLeft w:val="0"/>
                  <w:marRight w:val="0"/>
                  <w:marTop w:val="0"/>
                  <w:marBottom w:val="0"/>
                  <w:divBdr>
                    <w:top w:val="none" w:sz="0" w:space="0" w:color="auto"/>
                    <w:left w:val="none" w:sz="0" w:space="0" w:color="auto"/>
                    <w:bottom w:val="none" w:sz="0" w:space="0" w:color="auto"/>
                    <w:right w:val="none" w:sz="0" w:space="0" w:color="auto"/>
                  </w:divBdr>
                  <w:divsChild>
                    <w:div w:id="971985662">
                      <w:marLeft w:val="0"/>
                      <w:marRight w:val="0"/>
                      <w:marTop w:val="0"/>
                      <w:marBottom w:val="0"/>
                      <w:divBdr>
                        <w:top w:val="none" w:sz="0" w:space="0" w:color="auto"/>
                        <w:left w:val="none" w:sz="0" w:space="0" w:color="auto"/>
                        <w:bottom w:val="none" w:sz="0" w:space="0" w:color="auto"/>
                        <w:right w:val="none" w:sz="0" w:space="0" w:color="auto"/>
                      </w:divBdr>
                      <w:divsChild>
                        <w:div w:id="483157958">
                          <w:marLeft w:val="0"/>
                          <w:marRight w:val="0"/>
                          <w:marTop w:val="0"/>
                          <w:marBottom w:val="0"/>
                          <w:divBdr>
                            <w:top w:val="none" w:sz="0" w:space="0" w:color="auto"/>
                            <w:left w:val="none" w:sz="0" w:space="0" w:color="auto"/>
                            <w:bottom w:val="none" w:sz="0" w:space="0" w:color="auto"/>
                            <w:right w:val="none" w:sz="0" w:space="0" w:color="auto"/>
                          </w:divBdr>
                          <w:divsChild>
                            <w:div w:id="62024936">
                              <w:marLeft w:val="0"/>
                              <w:marRight w:val="0"/>
                              <w:marTop w:val="0"/>
                              <w:marBottom w:val="0"/>
                              <w:divBdr>
                                <w:top w:val="none" w:sz="0" w:space="0" w:color="auto"/>
                                <w:left w:val="none" w:sz="0" w:space="0" w:color="auto"/>
                                <w:bottom w:val="none" w:sz="0" w:space="0" w:color="auto"/>
                                <w:right w:val="none" w:sz="0" w:space="0" w:color="auto"/>
                              </w:divBdr>
                              <w:divsChild>
                                <w:div w:id="1977371496">
                                  <w:marLeft w:val="0"/>
                                  <w:marRight w:val="0"/>
                                  <w:marTop w:val="0"/>
                                  <w:marBottom w:val="0"/>
                                  <w:divBdr>
                                    <w:top w:val="none" w:sz="0" w:space="0" w:color="auto"/>
                                    <w:left w:val="none" w:sz="0" w:space="0" w:color="auto"/>
                                    <w:bottom w:val="none" w:sz="0" w:space="0" w:color="auto"/>
                                    <w:right w:val="none" w:sz="0" w:space="0" w:color="auto"/>
                                  </w:divBdr>
                                  <w:divsChild>
                                    <w:div w:id="250821926">
                                      <w:marLeft w:val="0"/>
                                      <w:marRight w:val="0"/>
                                      <w:marTop w:val="0"/>
                                      <w:marBottom w:val="0"/>
                                      <w:divBdr>
                                        <w:top w:val="none" w:sz="0" w:space="0" w:color="auto"/>
                                        <w:left w:val="none" w:sz="0" w:space="0" w:color="auto"/>
                                        <w:bottom w:val="none" w:sz="0" w:space="0" w:color="auto"/>
                                        <w:right w:val="none" w:sz="0" w:space="0" w:color="auto"/>
                                      </w:divBdr>
                                      <w:divsChild>
                                        <w:div w:id="1134370758">
                                          <w:marLeft w:val="0"/>
                                          <w:marRight w:val="0"/>
                                          <w:marTop w:val="0"/>
                                          <w:marBottom w:val="0"/>
                                          <w:divBdr>
                                            <w:top w:val="none" w:sz="0" w:space="0" w:color="auto"/>
                                            <w:left w:val="none" w:sz="0" w:space="0" w:color="auto"/>
                                            <w:bottom w:val="none" w:sz="0" w:space="0" w:color="auto"/>
                                            <w:right w:val="none" w:sz="0" w:space="0" w:color="auto"/>
                                          </w:divBdr>
                                          <w:divsChild>
                                            <w:div w:id="1166744586">
                                              <w:marLeft w:val="0"/>
                                              <w:marRight w:val="0"/>
                                              <w:marTop w:val="0"/>
                                              <w:marBottom w:val="0"/>
                                              <w:divBdr>
                                                <w:top w:val="none" w:sz="0" w:space="0" w:color="auto"/>
                                                <w:left w:val="none" w:sz="0" w:space="0" w:color="auto"/>
                                                <w:bottom w:val="none" w:sz="0" w:space="0" w:color="auto"/>
                                                <w:right w:val="none" w:sz="0" w:space="0" w:color="auto"/>
                                              </w:divBdr>
                                              <w:divsChild>
                                                <w:div w:id="20782427">
                                                  <w:marLeft w:val="0"/>
                                                  <w:marRight w:val="0"/>
                                                  <w:marTop w:val="0"/>
                                                  <w:marBottom w:val="0"/>
                                                  <w:divBdr>
                                                    <w:top w:val="none" w:sz="0" w:space="0" w:color="auto"/>
                                                    <w:left w:val="none" w:sz="0" w:space="0" w:color="auto"/>
                                                    <w:bottom w:val="none" w:sz="0" w:space="0" w:color="auto"/>
                                                    <w:right w:val="none" w:sz="0" w:space="0" w:color="auto"/>
                                                  </w:divBdr>
                                                  <w:divsChild>
                                                    <w:div w:id="1324702836">
                                                      <w:marLeft w:val="0"/>
                                                      <w:marRight w:val="0"/>
                                                      <w:marTop w:val="0"/>
                                                      <w:marBottom w:val="0"/>
                                                      <w:divBdr>
                                                        <w:top w:val="none" w:sz="0" w:space="0" w:color="auto"/>
                                                        <w:left w:val="none" w:sz="0" w:space="0" w:color="auto"/>
                                                        <w:bottom w:val="none" w:sz="0" w:space="0" w:color="auto"/>
                                                        <w:right w:val="none" w:sz="0" w:space="0" w:color="auto"/>
                                                      </w:divBdr>
                                                      <w:divsChild>
                                                        <w:div w:id="413942767">
                                                          <w:marLeft w:val="0"/>
                                                          <w:marRight w:val="0"/>
                                                          <w:marTop w:val="0"/>
                                                          <w:marBottom w:val="0"/>
                                                          <w:divBdr>
                                                            <w:top w:val="none" w:sz="0" w:space="0" w:color="auto"/>
                                                            <w:left w:val="none" w:sz="0" w:space="0" w:color="auto"/>
                                                            <w:bottom w:val="none" w:sz="0" w:space="0" w:color="auto"/>
                                                            <w:right w:val="none" w:sz="0" w:space="0" w:color="auto"/>
                                                          </w:divBdr>
                                                          <w:divsChild>
                                                            <w:div w:id="8723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498852">
      <w:bodyDiv w:val="1"/>
      <w:marLeft w:val="0"/>
      <w:marRight w:val="0"/>
      <w:marTop w:val="0"/>
      <w:marBottom w:val="0"/>
      <w:divBdr>
        <w:top w:val="none" w:sz="0" w:space="0" w:color="auto"/>
        <w:left w:val="none" w:sz="0" w:space="0" w:color="auto"/>
        <w:bottom w:val="none" w:sz="0" w:space="0" w:color="auto"/>
        <w:right w:val="none" w:sz="0" w:space="0" w:color="auto"/>
      </w:divBdr>
    </w:div>
    <w:div w:id="124781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A13E9-0DD6-4167-8074-9D47C2927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4</Pages>
  <Words>1663</Words>
  <Characters>9646</Characters>
  <Application>Microsoft Office Word</Application>
  <DocSecurity>0</DocSecurity>
  <Lines>80</Lines>
  <Paragraphs>22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Unitate Scolara</Company>
  <LinksUpToDate>false</LinksUpToDate>
  <CharactersWithSpaces>11287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10</cp:revision>
  <cp:lastPrinted>2020-07-15T12:11:00Z</cp:lastPrinted>
  <dcterms:created xsi:type="dcterms:W3CDTF">2022-03-02T09:38:00Z</dcterms:created>
  <dcterms:modified xsi:type="dcterms:W3CDTF">2022-03-31T09:55:00Z</dcterms:modified>
</cp:coreProperties>
</file>